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DA2" w:rsidRDefault="00173DA2" w:rsidP="00173DA2">
      <w:pPr>
        <w:pStyle w:val="normal"/>
        <w:shd w:val="clear" w:color="auto" w:fill="FFFFFF"/>
        <w:spacing w:after="160"/>
        <w:ind w:left="1440" w:hanging="1156"/>
        <w:rPr>
          <w:rFonts w:ascii="Arial" w:hAnsi="Arial" w:cs="Arial"/>
          <w:color w:val="222222"/>
          <w:shd w:val="clear" w:color="auto" w:fill="FFFFFF"/>
        </w:rPr>
      </w:pPr>
    </w:p>
    <w:p w:rsidR="00173DA2" w:rsidRPr="00173DA2" w:rsidRDefault="00D32ECD" w:rsidP="00173DA2">
      <w:pPr>
        <w:pStyle w:val="normal"/>
        <w:shd w:val="clear" w:color="auto" w:fill="FFFFFF"/>
        <w:spacing w:after="160" w:line="240" w:lineRule="auto"/>
        <w:ind w:left="1440" w:hanging="1156"/>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 xml:space="preserve">                                                             </w:t>
      </w:r>
      <w:r w:rsidRPr="00D32ECD">
        <w:rPr>
          <w:rFonts w:asciiTheme="majorHAnsi" w:hAnsiTheme="majorHAnsi" w:cstheme="majorHAnsi"/>
          <w:color w:val="222222"/>
          <w:shd w:val="clear" w:color="auto" w:fill="FFFFFF"/>
        </w:rPr>
        <w:drawing>
          <wp:inline distT="0" distB="0" distL="0" distR="0">
            <wp:extent cx="946112" cy="862554"/>
            <wp:effectExtent l="0" t="0" r="0" b="0"/>
            <wp:docPr id="2" name="Εικόνα 1" descr="ΧωρίςΚείμενοCoA_logo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ΧωρίςΚείμενοCoA_logo_el"/>
                    <pic:cNvPicPr>
                      <a:picLocks noChangeAspect="1" noChangeArrowheads="1"/>
                    </pic:cNvPicPr>
                  </pic:nvPicPr>
                  <pic:blipFill>
                    <a:blip r:embed="rId6" cstate="print"/>
                    <a:srcRect/>
                    <a:stretch>
                      <a:fillRect/>
                    </a:stretch>
                  </pic:blipFill>
                  <pic:spPr bwMode="auto">
                    <a:xfrm>
                      <a:off x="0" y="0"/>
                      <a:ext cx="949410" cy="865561"/>
                    </a:xfrm>
                    <a:prstGeom prst="rect">
                      <a:avLst/>
                    </a:prstGeom>
                    <a:noFill/>
                    <a:ln w="9525">
                      <a:noFill/>
                      <a:miter lim="800000"/>
                      <a:headEnd/>
                      <a:tailEnd/>
                    </a:ln>
                  </pic:spPr>
                </pic:pic>
              </a:graphicData>
            </a:graphic>
          </wp:inline>
        </w:drawing>
      </w:r>
    </w:p>
    <w:p w:rsidR="00173DA2" w:rsidRPr="00173DA2" w:rsidRDefault="00173DA2" w:rsidP="00173DA2">
      <w:pPr>
        <w:pStyle w:val="normal"/>
        <w:shd w:val="clear" w:color="auto" w:fill="FFFFFF"/>
        <w:spacing w:after="160" w:line="240" w:lineRule="auto"/>
        <w:ind w:left="1440" w:hanging="1156"/>
        <w:jc w:val="center"/>
        <w:rPr>
          <w:rFonts w:asciiTheme="majorHAnsi" w:hAnsiTheme="majorHAnsi" w:cstheme="majorHAnsi"/>
          <w:b/>
          <w:color w:val="222222"/>
          <w:sz w:val="32"/>
          <w:szCs w:val="32"/>
          <w:shd w:val="clear" w:color="auto" w:fill="FFFFFF"/>
        </w:rPr>
      </w:pPr>
      <w:r w:rsidRPr="00173DA2">
        <w:rPr>
          <w:rFonts w:asciiTheme="majorHAnsi" w:hAnsiTheme="majorHAnsi" w:cstheme="majorHAnsi"/>
          <w:b/>
          <w:color w:val="222222"/>
          <w:sz w:val="32"/>
          <w:szCs w:val="32"/>
          <w:shd w:val="clear" w:color="auto" w:fill="FFFFFF"/>
        </w:rPr>
        <w:t xml:space="preserve">ΟΜΙΛΙΑ ΔΗΜΑΡΧΟΥ ΑΘΗΝΑΙΩΝ </w:t>
      </w:r>
    </w:p>
    <w:p w:rsidR="00173DA2" w:rsidRPr="00173DA2" w:rsidRDefault="00173DA2" w:rsidP="00173DA2">
      <w:pPr>
        <w:pStyle w:val="normal"/>
        <w:shd w:val="clear" w:color="auto" w:fill="FFFFFF"/>
        <w:spacing w:after="160" w:line="240" w:lineRule="auto"/>
        <w:ind w:left="1440" w:hanging="1156"/>
        <w:jc w:val="center"/>
        <w:rPr>
          <w:rFonts w:asciiTheme="majorHAnsi" w:hAnsiTheme="majorHAnsi" w:cstheme="majorHAnsi"/>
          <w:b/>
          <w:color w:val="222222"/>
          <w:sz w:val="32"/>
          <w:szCs w:val="32"/>
          <w:shd w:val="clear" w:color="auto" w:fill="FFFFFF"/>
        </w:rPr>
      </w:pPr>
      <w:r w:rsidRPr="00173DA2">
        <w:rPr>
          <w:rFonts w:asciiTheme="majorHAnsi" w:hAnsiTheme="majorHAnsi" w:cstheme="majorHAnsi"/>
          <w:b/>
          <w:color w:val="222222"/>
          <w:sz w:val="32"/>
          <w:szCs w:val="32"/>
          <w:shd w:val="clear" w:color="auto" w:fill="FFFFFF"/>
        </w:rPr>
        <w:t>ΣΤΗ ΣΥΝΕΔΡΙΑΣΗ ΤΟΥ ΔΗΜΟΤΙΚΟΥ ΣΥΜΒΟΥΛΙΟΥ</w:t>
      </w:r>
    </w:p>
    <w:p w:rsidR="00173DA2" w:rsidRPr="00173DA2" w:rsidRDefault="00173DA2" w:rsidP="00173DA2">
      <w:pPr>
        <w:pStyle w:val="normal"/>
        <w:shd w:val="clear" w:color="auto" w:fill="FFFFFF"/>
        <w:spacing w:after="160" w:line="240" w:lineRule="auto"/>
        <w:ind w:left="1440" w:hanging="1156"/>
        <w:jc w:val="center"/>
        <w:rPr>
          <w:rFonts w:asciiTheme="majorHAnsi" w:hAnsiTheme="majorHAnsi" w:cstheme="majorHAnsi"/>
          <w:b/>
          <w:color w:val="FF0000"/>
          <w:sz w:val="32"/>
          <w:szCs w:val="32"/>
          <w:u w:val="single"/>
          <w:shd w:val="clear" w:color="auto" w:fill="FFFFFF"/>
        </w:rPr>
      </w:pPr>
      <w:r w:rsidRPr="00173DA2">
        <w:rPr>
          <w:rFonts w:asciiTheme="majorHAnsi" w:hAnsiTheme="majorHAnsi" w:cstheme="majorHAnsi"/>
          <w:b/>
          <w:color w:val="222222"/>
          <w:sz w:val="32"/>
          <w:szCs w:val="32"/>
          <w:shd w:val="clear" w:color="auto" w:fill="FFFFFF"/>
        </w:rPr>
        <w:t xml:space="preserve">ΓΙΑ ΤΟΝ ΑΠΟΛΟΓΙΣΜΟ </w:t>
      </w:r>
      <w:r w:rsidRPr="00173DA2">
        <w:rPr>
          <w:rFonts w:asciiTheme="majorHAnsi" w:hAnsiTheme="majorHAnsi" w:cstheme="majorHAnsi"/>
          <w:b/>
          <w:color w:val="FF0000"/>
          <w:sz w:val="32"/>
          <w:szCs w:val="32"/>
          <w:u w:val="single"/>
          <w:shd w:val="clear" w:color="auto" w:fill="FFFFFF"/>
        </w:rPr>
        <w:t>Β ΜΕΡΟΣ</w:t>
      </w:r>
    </w:p>
    <w:p w:rsidR="00173DA2" w:rsidRDefault="00173DA2" w:rsidP="00173DA2">
      <w:pPr>
        <w:pStyle w:val="normal"/>
        <w:shd w:val="clear" w:color="auto" w:fill="FFFFFF"/>
        <w:spacing w:after="160"/>
        <w:ind w:left="426" w:hanging="142"/>
        <w:jc w:val="center"/>
        <w:rPr>
          <w:rFonts w:ascii="Arial" w:hAnsi="Arial" w:cs="Arial"/>
          <w:b/>
          <w:color w:val="222222"/>
          <w:sz w:val="28"/>
          <w:szCs w:val="28"/>
          <w:shd w:val="clear" w:color="auto" w:fill="FFFFFF"/>
        </w:rPr>
      </w:pPr>
    </w:p>
    <w:p w:rsidR="00173DA2" w:rsidRPr="006F31D2" w:rsidRDefault="00173DA2" w:rsidP="00173DA2">
      <w:pPr>
        <w:pStyle w:val="normal"/>
        <w:shd w:val="clear" w:color="auto" w:fill="FFFFFF"/>
        <w:spacing w:after="160"/>
        <w:ind w:left="426" w:hanging="142"/>
        <w:jc w:val="center"/>
        <w:rPr>
          <w:rFonts w:ascii="Arial" w:hAnsi="Arial" w:cs="Arial"/>
          <w:b/>
          <w:i/>
          <w:color w:val="222222"/>
          <w:sz w:val="28"/>
          <w:szCs w:val="28"/>
          <w:shd w:val="clear" w:color="auto" w:fill="FFFFFF"/>
        </w:rPr>
      </w:pPr>
      <w:r w:rsidRPr="006F31D2">
        <w:rPr>
          <w:rFonts w:ascii="Arial" w:hAnsi="Arial" w:cs="Arial"/>
          <w:b/>
          <w:i/>
          <w:color w:val="222222"/>
          <w:sz w:val="28"/>
          <w:szCs w:val="28"/>
          <w:shd w:val="clear" w:color="auto" w:fill="FFFFFF"/>
        </w:rPr>
        <w:t xml:space="preserve">                                                                      Αθήνα, 18.4.19</w:t>
      </w:r>
    </w:p>
    <w:p w:rsidR="00173DA2" w:rsidRDefault="00173DA2" w:rsidP="00173DA2">
      <w:pPr>
        <w:pStyle w:val="normal"/>
        <w:shd w:val="clear" w:color="auto" w:fill="FFFFFF"/>
        <w:spacing w:after="160"/>
        <w:ind w:left="1440" w:hanging="1156"/>
        <w:rPr>
          <w:rFonts w:ascii="Arial" w:hAnsi="Arial" w:cs="Arial"/>
          <w:color w:val="222222"/>
          <w:shd w:val="clear" w:color="auto" w:fill="FFFFFF"/>
        </w:rPr>
      </w:pPr>
    </w:p>
    <w:p w:rsidR="007D4ACD" w:rsidRDefault="00FD0F25" w:rsidP="00173DA2">
      <w:pPr>
        <w:pStyle w:val="normal"/>
        <w:shd w:val="clear" w:color="auto" w:fill="FFFFFF"/>
        <w:spacing w:after="160"/>
        <w:ind w:left="1440" w:hanging="1156"/>
        <w:rPr>
          <w:b/>
          <w:color w:val="222222"/>
          <w:sz w:val="44"/>
          <w:szCs w:val="44"/>
        </w:rPr>
      </w:pPr>
      <w:r w:rsidRPr="00FD0F25">
        <w:rPr>
          <w:b/>
          <w:color w:val="222222"/>
          <w:sz w:val="44"/>
          <w:szCs w:val="44"/>
        </w:rPr>
        <w:t> </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47625" distT="47625" distL="114300" distR="114300" hidden="0" layoutInCell="1" locked="0" relativeHeight="0" simplePos="0">
              <wp:simplePos x="0" y="0"/>
              <wp:positionH relativeFrom="column">
                <wp:posOffset>1</wp:posOffset>
              </wp:positionH>
              <wp:positionV relativeFrom="paragraph">
                <wp:posOffset>-3174</wp:posOffset>
              </wp:positionV>
              <wp:extent cx="5848350" cy="371475"/>
              <wp:effectExtent b="0" l="0" r="0" t="0"/>
              <wp:wrapSquare wrapText="bothSides" distB="47625" distT="47625" distL="114300" distR="114300"/>
              <wp:docPr descr="Text Box: ΕΝΟΤΗΤΑ 1: ΚΑΝΑΜΕ ΤΗΝ ΑΘΗΝΑ ΤΟΠΟ ΖΩΗΣ ΞΑΝΑ" id="1" name=""/>
              <a:graphic>
                <a:graphicData uri="http://schemas.microsoft.com/office/word/2010/wordprocessingShape">
                  <wps:wsp>
                    <wps:cNvSpPr/>
                    <wps:cNvPr id="2" name="Shape 2"/>
                    <wps:spPr>
                      <a:xfrm>
                        <a:off x="2426588" y="3599025"/>
                        <a:ext cx="5838825" cy="36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ve:Fallback>
          <w:r w:rsidRPr="00FD0F25">
            <w:rPr>
              <w:noProof/>
              <w:sz w:val="44"/>
              <w:szCs w:val="44"/>
            </w:rPr>
            <w:drawing>
              <wp:anchor distT="47625" distB="47625" distL="114300" distR="114300" simplePos="0" relativeHeight="251658240" behindDoc="0" locked="0" layoutInCell="1" allowOverlap="1">
                <wp:simplePos x="0" y="0"/>
                <wp:positionH relativeFrom="column">
                  <wp:posOffset>1</wp:posOffset>
                </wp:positionH>
                <wp:positionV relativeFrom="paragraph">
                  <wp:posOffset>-3174</wp:posOffset>
                </wp:positionV>
                <wp:extent cx="5848350" cy="371475"/>
                <wp:effectExtent l="0" t="0" r="0" b="0"/>
                <wp:wrapSquare wrapText="bothSides" distT="47625" distB="47625" distL="114300" distR="114300"/>
                <wp:docPr id="1" name="image1.png" descr="Text Box: ΕΝΟΤΗΤΑ 1: ΚΑΝΑΜΕ ΤΗΝ ΑΘΗΝΑ ΤΟΠΟ ΖΩΗΣ ΞΑΝΑ"/>
                <wp:cNvGraphicFramePr/>
                <a:graphic xmlns:a="http://schemas.openxmlformats.org/drawingml/2006/main">
                  <a:graphicData uri="http://schemas.openxmlformats.org/drawingml/2006/picture">
                    <pic:pic xmlns:pic="http://schemas.openxmlformats.org/drawingml/2006/picture">
                      <pic:nvPicPr>
                        <pic:cNvPr id="0" name="image1.png" descr="Text Box: ΕΝΟΤΗΤΑ 1: ΚΑΝΑΜΕ ΤΗΝ ΑΘΗΝΑ ΤΟΠΟ ΖΩΗΣ ΞΑΝΑ"/>
                        <pic:cNvPicPr preferRelativeResize="0"/>
                      </pic:nvPicPr>
                      <pic:blipFill>
                        <a:blip r:embed="rId7"/>
                        <a:srcRect/>
                        <a:stretch>
                          <a:fillRect/>
                        </a:stretch>
                      </pic:blipFill>
                      <pic:spPr>
                        <a:xfrm>
                          <a:off x="0" y="0"/>
                          <a:ext cx="5848350" cy="371475"/>
                        </a:xfrm>
                        <a:prstGeom prst="rect">
                          <a:avLst/>
                        </a:prstGeom>
                        <a:ln/>
                      </pic:spPr>
                    </pic:pic>
                  </a:graphicData>
                </a:graphic>
              </wp:anchor>
            </w:drawing>
          </w:r>
        </ve:Fallback>
      </ve:AlternateContent>
      <w:r w:rsidRPr="00FD0F25">
        <w:rPr>
          <w:b/>
          <w:color w:val="222222"/>
          <w:sz w:val="44"/>
          <w:szCs w:val="44"/>
        </w:rPr>
        <w:t xml:space="preserve">1. </w:t>
      </w:r>
      <w:r w:rsidR="007D4ACD">
        <w:rPr>
          <w:b/>
          <w:color w:val="222222"/>
          <w:sz w:val="44"/>
          <w:szCs w:val="44"/>
        </w:rPr>
        <w:t>Φροντίσαμε για μια Αθήνα καθαρή</w:t>
      </w:r>
    </w:p>
    <w:p w:rsidR="00BA33BE" w:rsidRPr="00173DA2" w:rsidRDefault="00FD0F25" w:rsidP="00173DA2">
      <w:pPr>
        <w:pStyle w:val="normal"/>
        <w:shd w:val="clear" w:color="auto" w:fill="FFFFFF"/>
        <w:spacing w:after="160"/>
        <w:ind w:left="1440" w:hanging="1156"/>
        <w:rPr>
          <w:rFonts w:ascii="Arial" w:hAnsi="Arial" w:cs="Arial"/>
          <w:color w:val="222222"/>
          <w:shd w:val="clear" w:color="auto" w:fill="FFFFFF"/>
        </w:rPr>
      </w:pPr>
      <w:r w:rsidRPr="00FD0F25">
        <w:rPr>
          <w:b/>
          <w:color w:val="222222"/>
          <w:sz w:val="44"/>
          <w:szCs w:val="44"/>
        </w:rPr>
        <w:t>[πάγιες ανάγκες]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Η καθαριότητα είναι για εμάς μια μάχη που δίνουμε καθημερινά σε 11.000 σημεία αποκομιδής αποριμμάτων,  με 240 προγράμματα αποκομιδής, μιας πόλης 660.000 κατοίκων, αμέτρητων περαστικών και 5.000.000 τουριστών το χρόνο. Είναι μια μάχη που δίνουμε πλέον αποτελεσματικά, γιατί μέσα σε ένα χρόνο ανανεώσαμε το 40% του εξοπλισμού και του στόλου της καθαριότητας. Φέραμε 4.500 νέους κάδους. Φέραμε 41 νέα οχήματα για να </w:t>
      </w:r>
      <w:r w:rsidRPr="00FD0F25">
        <w:rPr>
          <w:color w:val="222222"/>
          <w:sz w:val="44"/>
          <w:szCs w:val="44"/>
        </w:rPr>
        <w:lastRenderedPageBreak/>
        <w:t>εκσυγχρονίσουμε το στόλο. Είναι αλήθεια ότι αργήσαμε, ότι θα μπορούσαμε να έχουμε πετύχει περισσότερα, αν εξαρχής είχαμε τιθασεύσει τη γραφειοκρατία των προμηθειών. Όμως, παλέψαμε, μάθαμε και κερδίζουμε το χαμένο χρόνο.</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Περνάμε δυο, τρείς και παραπάνω φορές από τα δύσκολα σημεία της πόλης για αποκομιδή. Σε μια χώρα όπου τα ευρωπαϊκά πρόστιμα πέφτουν βροχή για την ανεξέλεγκτη ταφή απορριμμάτων, εμείς επεκτείναμε τα προγράμματα ανακύκλωσης για χιλιάδες τόνους υλικών και απορριμμάτων και εντατικοποιήσαμε τη διαδικασία κομποστοποίησης για τις 20 μεγαλύτερες λαϊκές αγορές της Αθήνας.</w:t>
      </w:r>
    </w:p>
    <w:p w:rsidR="00BA33BE" w:rsidRPr="00FD0F25" w:rsidRDefault="00FD0F25">
      <w:pPr>
        <w:pStyle w:val="normal"/>
        <w:shd w:val="clear" w:color="auto" w:fill="FFFFFF"/>
        <w:spacing w:after="160"/>
        <w:jc w:val="both"/>
        <w:rPr>
          <w:color w:val="222222"/>
          <w:sz w:val="44"/>
          <w:szCs w:val="44"/>
        </w:rPr>
      </w:pPr>
      <w:r w:rsidRPr="00FD0F25">
        <w:rPr>
          <w:b/>
          <w:color w:val="222222"/>
          <w:sz w:val="44"/>
          <w:szCs w:val="44"/>
        </w:rPr>
        <w:t>2. Φροντίσαμε για μια Αθήνα καθαρή [πρωτοποριακά έργα]</w:t>
      </w:r>
    </w:p>
    <w:p w:rsidR="00BA33BE" w:rsidRDefault="00FD0F25">
      <w:pPr>
        <w:pStyle w:val="normal"/>
        <w:shd w:val="clear" w:color="auto" w:fill="FFFFFF"/>
        <w:spacing w:after="160"/>
        <w:jc w:val="both"/>
        <w:rPr>
          <w:color w:val="222222"/>
          <w:sz w:val="44"/>
          <w:szCs w:val="44"/>
        </w:rPr>
      </w:pPr>
      <w:r w:rsidRPr="00FD0F25">
        <w:rPr>
          <w:color w:val="222222"/>
          <w:sz w:val="44"/>
          <w:szCs w:val="44"/>
        </w:rPr>
        <w:t>Ταυτόχρονα</w:t>
      </w:r>
      <w:r w:rsidR="00EF3963">
        <w:rPr>
          <w:color w:val="222222"/>
          <w:sz w:val="44"/>
          <w:szCs w:val="44"/>
        </w:rPr>
        <w:t>,</w:t>
      </w:r>
      <w:r w:rsidRPr="00FD0F25">
        <w:rPr>
          <w:color w:val="222222"/>
          <w:sz w:val="44"/>
          <w:szCs w:val="44"/>
        </w:rPr>
        <w:t xml:space="preserve"> </w:t>
      </w:r>
      <w:r w:rsidR="00EF3963">
        <w:rPr>
          <w:color w:val="222222"/>
          <w:sz w:val="44"/>
          <w:szCs w:val="44"/>
        </w:rPr>
        <w:t>όμως,</w:t>
      </w:r>
      <w:r w:rsidRPr="00FD0F25">
        <w:rPr>
          <w:color w:val="222222"/>
          <w:sz w:val="44"/>
          <w:szCs w:val="44"/>
        </w:rPr>
        <w:t xml:space="preserve"> πρωτοπορήσαμε με την τοποθέτηση 17 βυθιζόμενων συμπιεστών που απελευθερώνουν και αναβαθμίζουν το δημόσιο χώρο σε γειτονιές όπως οι Αμπελόκηποι, ο Νέος Κόσμος, τα </w:t>
      </w:r>
      <w:r w:rsidRPr="00FD0F25">
        <w:rPr>
          <w:color w:val="222222"/>
          <w:sz w:val="44"/>
          <w:szCs w:val="44"/>
        </w:rPr>
        <w:lastRenderedPageBreak/>
        <w:t xml:space="preserve">Πατήσια, η Κυψέλη. Πρωτοπορήσαμε θέτοντας σε λειτουργία τον πρώτο στην πόλη Κινητό Σταθμό Μεταφόρτωσης Απορριμμάτων. Έτσι καταφέραμε να αυξήσουμε τα δρομολόγια αποκομιδής, καθώς απελευθερώθηκαν άνθρωποι και οχήματα που δεν χρειάζεται πια να φτάνουν μέχρι τον ΧΥΤΑ. Σχεδιάσαμε όμως και τον πρώτο </w:t>
      </w:r>
      <w:r w:rsidRPr="00FD0F25">
        <w:rPr>
          <w:b/>
          <w:color w:val="222222"/>
          <w:sz w:val="44"/>
          <w:szCs w:val="44"/>
        </w:rPr>
        <w:t xml:space="preserve">σταθερό </w:t>
      </w:r>
      <w:r w:rsidRPr="00FD0F25">
        <w:rPr>
          <w:color w:val="222222"/>
          <w:sz w:val="44"/>
          <w:szCs w:val="44"/>
        </w:rPr>
        <w:t xml:space="preserve">Σταθμό Μεταφόρτωσης Απορριμμάτων που θα υλοποιεί το σχεδιασμό περιφερειακής διαχείρισης απορριμμάτων. Το προχωρήσαμε και, μετά από αλλεπάλληλες παλινωδίες, εγκρίθηκε από το Ελεγκτικό Συνέδριο. Σήμερα, βρίσκεται στο γραφείο του Υφυπουργού Περιβάλλοντος για υπογραφή. Πρωτοπορήσαμε, τέλος, εγκαινιάζοντας πιλοτικά στο Εμπορικό Τρίγωνο την αποκομιδή απορριμμάτων με ραντεβού, μέσω αυτόματου μηνύματος στο κινητό τηλέφωνο κατοίκων και επαγγελματιών. </w:t>
      </w:r>
    </w:p>
    <w:p w:rsidR="00173DA2" w:rsidRDefault="00173DA2">
      <w:pPr>
        <w:pStyle w:val="normal"/>
        <w:shd w:val="clear" w:color="auto" w:fill="FFFFFF"/>
        <w:spacing w:after="160"/>
        <w:jc w:val="both"/>
        <w:rPr>
          <w:color w:val="222222"/>
          <w:sz w:val="44"/>
          <w:szCs w:val="44"/>
        </w:rPr>
      </w:pPr>
    </w:p>
    <w:p w:rsidR="00173DA2" w:rsidRDefault="00173DA2">
      <w:pPr>
        <w:pStyle w:val="normal"/>
        <w:shd w:val="clear" w:color="auto" w:fill="FFFFFF"/>
        <w:spacing w:after="160"/>
        <w:jc w:val="both"/>
        <w:rPr>
          <w:color w:val="222222"/>
          <w:sz w:val="44"/>
          <w:szCs w:val="44"/>
        </w:rPr>
      </w:pPr>
    </w:p>
    <w:p w:rsidR="00173DA2" w:rsidRPr="00FD0F25" w:rsidRDefault="00173DA2">
      <w:pPr>
        <w:pStyle w:val="normal"/>
        <w:shd w:val="clear" w:color="auto" w:fill="FFFFFF"/>
        <w:spacing w:after="160"/>
        <w:jc w:val="both"/>
        <w:rPr>
          <w:color w:val="222222"/>
          <w:sz w:val="44"/>
          <w:szCs w:val="44"/>
        </w:rPr>
      </w:pPr>
    </w:p>
    <w:p w:rsidR="00BA33BE" w:rsidRPr="00FD0F25" w:rsidRDefault="00FD0F25">
      <w:pPr>
        <w:pStyle w:val="normal"/>
        <w:shd w:val="clear" w:color="auto" w:fill="FFFFFF"/>
        <w:spacing w:after="160"/>
        <w:jc w:val="both"/>
        <w:rPr>
          <w:color w:val="222222"/>
          <w:sz w:val="44"/>
          <w:szCs w:val="44"/>
        </w:rPr>
      </w:pPr>
      <w:r w:rsidRPr="00FD0F25">
        <w:rPr>
          <w:b/>
          <w:color w:val="222222"/>
          <w:sz w:val="44"/>
          <w:szCs w:val="44"/>
        </w:rPr>
        <w:t>3. Αποδώσαμε στους πολίτες το δημόσιο χώρο</w:t>
      </w:r>
      <w:r w:rsidR="00EF3963">
        <w:rPr>
          <w:b/>
          <w:color w:val="222222"/>
          <w:sz w:val="44"/>
          <w:szCs w:val="44"/>
        </w:rPr>
        <w:t xml:space="preserve"> καθαρό</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Δυστυχώς δίπλα στο δημότη που συνεργάζεται υπάρχει και εκείνος με τη βαθιά ριζωμένη έλλειψη σεβασμού στο δημόσιο χώρο. Πρόκειται για μια προβληματική αντίληψη που επιδεινώθηκε στην πράξη από την κατάργηση για δύο χρόνια της δημοτικής αστυνομίας. Ευτυχώς, η δημοτική αστυνομία επαναλειτούργησε, έστω και μειωμένη στο 1/3 του προσωπικού της. Έκτοτε καταγράφηκαν 1 εκ. περιπτώσεις αντικοινωνικής στάθμευσης και μέσα από χιλιάδες ελέγχους, άρχισαν να γίνον</w:t>
      </w:r>
      <w:r w:rsidR="00EF3963">
        <w:rPr>
          <w:color w:val="222222"/>
          <w:sz w:val="44"/>
          <w:szCs w:val="44"/>
        </w:rPr>
        <w:t>ται σεβαστά τα όρια που  θέσαμε</w:t>
      </w:r>
      <w:r w:rsidRPr="00FD0F25">
        <w:rPr>
          <w:color w:val="222222"/>
          <w:sz w:val="44"/>
          <w:szCs w:val="44"/>
        </w:rPr>
        <w:t xml:space="preserve"> στις παραβάσεις των καταστημάτων υγειονομικού ενδιαφέροντος, η περίφημη κίτρινη γραμμή στα τραπεζοκαθίσματα. Αποξηλώσαμε επίσης 380 περίπτερα, δηλαδή το 1/3 των περιπτέρων της πόλης. Η </w:t>
      </w:r>
      <w:r w:rsidRPr="0046001B">
        <w:rPr>
          <w:b/>
          <w:color w:val="222222"/>
          <w:sz w:val="44"/>
          <w:szCs w:val="44"/>
        </w:rPr>
        <w:t xml:space="preserve">μεγάλη μας συνεισφορά όμως είναι το μεγαλύτερο πρόγραμμα απαλλοτριώσεων που έγινε </w:t>
      </w:r>
      <w:r w:rsidRPr="0046001B">
        <w:rPr>
          <w:b/>
          <w:color w:val="222222"/>
          <w:sz w:val="44"/>
          <w:szCs w:val="44"/>
        </w:rPr>
        <w:lastRenderedPageBreak/>
        <w:t>ποτέ στην Αθήνα.</w:t>
      </w:r>
      <w:r w:rsidRPr="00FD0F25">
        <w:rPr>
          <w:color w:val="222222"/>
          <w:sz w:val="44"/>
          <w:szCs w:val="44"/>
        </w:rPr>
        <w:t xml:space="preserve"> Ο Δήμος επιτέλους απαλλοτριώνει εκτάσεις πάνω από 50 στρέμματα. Εκτάσεις που ιστορικά διεκδικούσαν μαχητικά οι περίοικοι, όπως το “Κουμπάδικο” στα Πατήσια ή το οικόπεδο της ΔΕΗ στους Αμπελόκηπους θα αξιοποιηθούν επιτέλους προς όφελος των κατοίκων.</w:t>
      </w:r>
    </w:p>
    <w:p w:rsidR="00BB3116" w:rsidRDefault="00FD0F25">
      <w:pPr>
        <w:pStyle w:val="normal"/>
        <w:shd w:val="clear" w:color="auto" w:fill="FFFFFF"/>
        <w:spacing w:after="160"/>
        <w:jc w:val="both"/>
        <w:rPr>
          <w:color w:val="222222"/>
          <w:sz w:val="44"/>
          <w:szCs w:val="44"/>
        </w:rPr>
      </w:pPr>
      <w:r w:rsidRPr="00FD0F25">
        <w:rPr>
          <w:color w:val="222222"/>
          <w:sz w:val="44"/>
          <w:szCs w:val="44"/>
        </w:rPr>
        <w:t>Με την ίδια επιμονή, δώσαμε τη μάχη για την καταπολέμηση της μουτζούρας, διαθέτοντας 25 μονάδες επαγγελματικού καθαρισμού στις γειτονιές της Αθήνας. Δημιουργήσαμε το δίκτυο επιχειρηματιών της οδού Πανεπιστημίου σε συνεργασία με τους ιδιοκτήτες των κτιρίων. Εξαλείψαμε την οπτική ρύπανση στο Εμπορικό Τρίγωνο, διατηρώντας καθαρά 8.300 τμ. προσόψεων και μετατρέποντας 32 ΚΑΦΑΟ σε έργα τέχνης. Συνεργαστήκαμε με τον ιδιωτικό τομέα που συστρατεύτηκε στη μάχη κατά της μουτζούρας.</w:t>
      </w:r>
      <w:r w:rsidR="00AE0525">
        <w:rPr>
          <w:color w:val="222222"/>
          <w:sz w:val="44"/>
          <w:szCs w:val="44"/>
        </w:rPr>
        <w:t xml:space="preserve"> </w:t>
      </w:r>
    </w:p>
    <w:p w:rsidR="00BA33BE" w:rsidRPr="00BB3116" w:rsidRDefault="00AE0525">
      <w:pPr>
        <w:pStyle w:val="normal"/>
        <w:shd w:val="clear" w:color="auto" w:fill="FFFFFF"/>
        <w:spacing w:after="160"/>
        <w:jc w:val="both"/>
        <w:rPr>
          <w:rFonts w:asciiTheme="majorHAnsi" w:hAnsiTheme="majorHAnsi" w:cstheme="majorHAnsi"/>
          <w:color w:val="222222"/>
          <w:sz w:val="44"/>
          <w:szCs w:val="44"/>
        </w:rPr>
      </w:pPr>
      <w:r>
        <w:rPr>
          <w:color w:val="222222"/>
          <w:sz w:val="44"/>
          <w:szCs w:val="44"/>
        </w:rPr>
        <w:t xml:space="preserve">Πρόσφατα ανακοινώσαμε τη συνέχιση του προγράμματος καθαρισμού </w:t>
      </w:r>
      <w:r w:rsidR="00BB3116" w:rsidRPr="00BB3116">
        <w:rPr>
          <w:rFonts w:asciiTheme="majorHAnsi" w:hAnsiTheme="majorHAnsi" w:cstheme="majorHAnsi"/>
          <w:color w:val="222222"/>
          <w:sz w:val="44"/>
          <w:szCs w:val="44"/>
          <w:shd w:val="clear" w:color="auto" w:fill="FFFFFF"/>
        </w:rPr>
        <w:t xml:space="preserve">με τη δωρεά </w:t>
      </w:r>
      <w:r w:rsidR="00BB3116" w:rsidRPr="00BB3116">
        <w:rPr>
          <w:rFonts w:asciiTheme="majorHAnsi" w:hAnsiTheme="majorHAnsi" w:cstheme="majorHAnsi"/>
          <w:color w:val="222222"/>
          <w:sz w:val="44"/>
          <w:szCs w:val="44"/>
          <w:shd w:val="clear" w:color="auto" w:fill="FFFFFF"/>
        </w:rPr>
        <w:lastRenderedPageBreak/>
        <w:t>εταίρων από τον ιδιωτικό τομέα, όπου επιφάνειες σε περιοχή έκτασης 20 στρεμμάτων στο ιστορικό κέντρο της πόλης, θα καθαρίζονται και θα συντηρούνται από ειδικά συνεργεία, σε συνεννόηση με την τοπική κοινότητα καταστηματαρχών και επιχειρήσεων.  Την οργάνωση και το συντονισμό της δράσης ανέλαβε το Athens Partnership σε συνεργασία με τη Δ/νση Καθαριότητας του Δήμου.</w:t>
      </w:r>
    </w:p>
    <w:p w:rsidR="00BA33BE" w:rsidRPr="00FD0F25" w:rsidRDefault="00FD0F25">
      <w:pPr>
        <w:pStyle w:val="normal"/>
        <w:shd w:val="clear" w:color="auto" w:fill="FFFFFF"/>
        <w:spacing w:after="160"/>
        <w:rPr>
          <w:color w:val="222222"/>
          <w:sz w:val="44"/>
          <w:szCs w:val="44"/>
        </w:rPr>
      </w:pPr>
      <w:r w:rsidRPr="00FD0F25">
        <w:rPr>
          <w:b/>
          <w:color w:val="222222"/>
          <w:sz w:val="44"/>
          <w:szCs w:val="44"/>
        </w:rPr>
        <w:t>5. Αναβαθμίσαμε το Εμπορικό Τρίγωνο</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Η αναβάθμιση του Εμπορικού Τριγώνου της πόλης αποτυπώνει το νέο μοντέλο διακυβέρνησης που επιλ</w:t>
      </w:r>
      <w:r w:rsidR="00BB3116">
        <w:rPr>
          <w:color w:val="222222"/>
          <w:sz w:val="44"/>
          <w:szCs w:val="44"/>
        </w:rPr>
        <w:t>έξαμε να εφαρμόσουμε στην πόλη,</w:t>
      </w:r>
      <w:r w:rsidRPr="00FD0F25">
        <w:rPr>
          <w:color w:val="222222"/>
          <w:sz w:val="44"/>
          <w:szCs w:val="44"/>
        </w:rPr>
        <w:t xml:space="preserve"> μαζί με τους καταστηματάρχες, μαζί με αξιόπιστους εταίρους και μαζί με όλους τους πολίτες. Μαζί διαμορφώσαμε στο εμπορικό κέντρο της μία περιοχή πρότυπο 110 στρεμμάτων, με 22 νέες πεζοδρομήσεις, 4 κτίρια που αποκτούν ξανά ζωή, με υποδειγματική καθαριότητα, αναβαθμισμένες υποδομές, πρωτοποριακό έξυπνο φωτισμό και νέους </w:t>
      </w:r>
      <w:r w:rsidRPr="00FD0F25">
        <w:rPr>
          <w:color w:val="222222"/>
          <w:sz w:val="44"/>
          <w:szCs w:val="44"/>
        </w:rPr>
        <w:lastRenderedPageBreak/>
        <w:t>κανόνες διαχείρισης δημόσιου χώρου</w:t>
      </w:r>
      <w:r w:rsidRPr="00FD0F25">
        <w:rPr>
          <w:color w:val="FF0000"/>
          <w:sz w:val="44"/>
          <w:szCs w:val="44"/>
        </w:rPr>
        <w:t>. </w:t>
      </w:r>
      <w:r w:rsidRPr="00FD0F25">
        <w:rPr>
          <w:color w:val="222222"/>
          <w:sz w:val="44"/>
          <w:szCs w:val="44"/>
        </w:rPr>
        <w:t>Έτσι, φτιάχνουμε ένα παράδειγμα/πιλότο για το πώς μπορεί να μετατραπεί το κέντρο της Αθήνας σε αυτό που οφείλει να είναι ένα σύγχρονο κέντρο μιας ευρωπαϊκής μητρόπολης, με συνδυασμό πηγών χρηματοδότησης από το ΕΣΠΑ και από το ‘Ιδρυμα Σταύρος Νιάρχος. </w:t>
      </w:r>
    </w:p>
    <w:p w:rsidR="00BA33BE" w:rsidRPr="00FD0F25" w:rsidRDefault="00FD0F25">
      <w:pPr>
        <w:pStyle w:val="normal"/>
        <w:shd w:val="clear" w:color="auto" w:fill="FFFFFF"/>
        <w:spacing w:after="160"/>
        <w:rPr>
          <w:color w:val="222222"/>
          <w:sz w:val="44"/>
          <w:szCs w:val="44"/>
        </w:rPr>
      </w:pPr>
      <w:r w:rsidRPr="00FD0F25">
        <w:rPr>
          <w:b/>
          <w:color w:val="222222"/>
          <w:sz w:val="44"/>
          <w:szCs w:val="44"/>
        </w:rPr>
        <w:t>6. Αναβαθμίσαμε τους δρόμους της πόλης</w:t>
      </w:r>
    </w:p>
    <w:p w:rsidR="00451914" w:rsidRDefault="00FD0F25">
      <w:pPr>
        <w:pStyle w:val="normal"/>
        <w:shd w:val="clear" w:color="auto" w:fill="FFFFFF"/>
        <w:spacing w:after="160"/>
        <w:jc w:val="both"/>
        <w:rPr>
          <w:color w:val="222222"/>
          <w:sz w:val="44"/>
          <w:szCs w:val="44"/>
        </w:rPr>
      </w:pPr>
      <w:r w:rsidRPr="00FD0F25">
        <w:rPr>
          <w:color w:val="222222"/>
          <w:sz w:val="44"/>
          <w:szCs w:val="44"/>
        </w:rPr>
        <w:t xml:space="preserve">Επειδή πιστέψαμε πως η Αθήνα αξίζει να είναι φωτεινότερη, βήμα-βήμα, αψηφώντας αγκυλώσεις, ξεκινήσαμε την αντικατάσταση 50.000 λαμπτήρων και δρομολογήσαμε, ως βιώσιμη λύση, την αντικατάσταση με ΣΔΙΤ όλου του δικτύου οδοφωτισμού της πόλης. </w:t>
      </w:r>
    </w:p>
    <w:p w:rsidR="00BA33BE" w:rsidRPr="00FD0F25" w:rsidRDefault="00451914">
      <w:pPr>
        <w:pStyle w:val="normal"/>
        <w:shd w:val="clear" w:color="auto" w:fill="FFFFFF"/>
        <w:spacing w:after="160"/>
        <w:jc w:val="both"/>
        <w:rPr>
          <w:color w:val="222222"/>
          <w:sz w:val="44"/>
          <w:szCs w:val="44"/>
        </w:rPr>
      </w:pPr>
      <w:r>
        <w:rPr>
          <w:color w:val="222222"/>
          <w:sz w:val="44"/>
          <w:szCs w:val="44"/>
        </w:rPr>
        <w:t xml:space="preserve">Η πρόταση μας μόλις πριν 2 εβδομάδες εγκρίθηκε από το αρμόδιο Υπουργείο, και μπορούμε πλέον να προχωρήσουμε στην υλοποίηση του. </w:t>
      </w:r>
      <w:r w:rsidR="00FD0F25" w:rsidRPr="00FD0F25">
        <w:rPr>
          <w:color w:val="222222"/>
          <w:sz w:val="44"/>
          <w:szCs w:val="44"/>
        </w:rPr>
        <w:t>Με εξασφαλισμένους πόρους 43 εκατομμυρίων ευρώ, η Αθήνα θα έχει σε δύο χρόνια led οδοφωτισμό. 45.000 νέα έξυπνα φωτιστικά σώματα. Σε πείσμα των καιρών</w:t>
      </w:r>
      <w:r w:rsidR="00F47050">
        <w:rPr>
          <w:color w:val="222222"/>
          <w:sz w:val="44"/>
          <w:szCs w:val="44"/>
        </w:rPr>
        <w:t>,</w:t>
      </w:r>
      <w:r w:rsidR="00FD0F25" w:rsidRPr="00FD0F25">
        <w:rPr>
          <w:color w:val="222222"/>
          <w:sz w:val="44"/>
          <w:szCs w:val="44"/>
        </w:rPr>
        <w:t xml:space="preserve"> αφήνω ένα μεγάλο έργο </w:t>
      </w:r>
      <w:r w:rsidR="00FD0F25" w:rsidRPr="00FD0F25">
        <w:rPr>
          <w:color w:val="222222"/>
          <w:sz w:val="44"/>
          <w:szCs w:val="44"/>
        </w:rPr>
        <w:lastRenderedPageBreak/>
        <w:t>υποδομής στον διάδοχό μου. Παράλληλα, προχώρησε και η αποκατάσταση 120 δρόμων καθώς και τα αναγκαία αποχετευτικά και αντιπλημμυρικά έργα.</w:t>
      </w:r>
    </w:p>
    <w:p w:rsidR="00BA33BE" w:rsidRPr="00FD0F25" w:rsidRDefault="00FD0F25">
      <w:pPr>
        <w:pStyle w:val="normal"/>
        <w:shd w:val="clear" w:color="auto" w:fill="FFFFFF"/>
        <w:spacing w:after="160"/>
        <w:rPr>
          <w:color w:val="222222"/>
          <w:sz w:val="44"/>
          <w:szCs w:val="44"/>
        </w:rPr>
      </w:pPr>
      <w:r w:rsidRPr="00FD0F25">
        <w:rPr>
          <w:b/>
          <w:color w:val="222222"/>
          <w:sz w:val="44"/>
          <w:szCs w:val="44"/>
        </w:rPr>
        <w:t>7. Φροντίσαμε τους πνεύμονες πρασίνου της πόλης</w:t>
      </w:r>
    </w:p>
    <w:p w:rsidR="00255CCE" w:rsidRDefault="00FD0F25">
      <w:pPr>
        <w:pStyle w:val="normal"/>
        <w:shd w:val="clear" w:color="auto" w:fill="FFFFFF"/>
        <w:spacing w:after="160"/>
        <w:jc w:val="both"/>
        <w:rPr>
          <w:color w:val="222222"/>
          <w:sz w:val="44"/>
          <w:szCs w:val="44"/>
        </w:rPr>
      </w:pPr>
      <w:r w:rsidRPr="00FD0F25">
        <w:rPr>
          <w:color w:val="222222"/>
          <w:sz w:val="44"/>
          <w:szCs w:val="44"/>
        </w:rPr>
        <w:t>Η Αθήνα, πέρα από καθαρή, με ελεύθερους χώρους και φωτεινή, έπρεπε και να αναπνέει. Για αυτό προχωρήσαμε στην αναβάθμιση του σημαντικότερου πνεύμονα πρασίνου της πόλης, του Εθνικού Κήπου, για πρώτη φορά στη βάση διαχειριστικής μελέτης και φέρνοντας τεχνογνωσία από το εξωτερικό, από τους περίφημους Βαυαρικούς κήπους. Μας κατηγόρησαν γι’</w:t>
      </w:r>
      <w:r w:rsidR="00173DA2">
        <w:rPr>
          <w:color w:val="222222"/>
          <w:sz w:val="44"/>
          <w:szCs w:val="44"/>
        </w:rPr>
        <w:t xml:space="preserve"> </w:t>
      </w:r>
      <w:r w:rsidRPr="00FD0F25">
        <w:rPr>
          <w:color w:val="222222"/>
          <w:sz w:val="44"/>
          <w:szCs w:val="44"/>
        </w:rPr>
        <w:t>αυτή την πρωτοβουλία, όμως η πολιτική βούληση πρυτάνευσε και προχωρούμε με αδιαμφισβήτητης ποιότητας σχεδιασμό</w:t>
      </w:r>
      <w:r w:rsidR="00E417F2">
        <w:rPr>
          <w:color w:val="222222"/>
          <w:sz w:val="44"/>
          <w:szCs w:val="44"/>
        </w:rPr>
        <w:t>, έχοντας εντάξει το έργο στο ΕΣΠΑ</w:t>
      </w:r>
      <w:r w:rsidRPr="00FD0F25">
        <w:rPr>
          <w:color w:val="222222"/>
          <w:sz w:val="44"/>
          <w:szCs w:val="44"/>
        </w:rPr>
        <w:t xml:space="preserve">. </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Για αυτό ξεκινήσαμε </w:t>
      </w:r>
      <w:r w:rsidR="00255CCE">
        <w:rPr>
          <w:color w:val="222222"/>
          <w:sz w:val="44"/>
          <w:szCs w:val="44"/>
        </w:rPr>
        <w:t xml:space="preserve">και </w:t>
      </w:r>
      <w:r w:rsidRPr="00FD0F25">
        <w:rPr>
          <w:color w:val="222222"/>
          <w:sz w:val="44"/>
          <w:szCs w:val="44"/>
        </w:rPr>
        <w:t xml:space="preserve">τη βιώσιμη αναζωογόνηση του Λυκαβηττού </w:t>
      </w:r>
      <w:r w:rsidR="00255CCE">
        <w:rPr>
          <w:color w:val="222222"/>
          <w:sz w:val="44"/>
          <w:szCs w:val="44"/>
        </w:rPr>
        <w:t>δ</w:t>
      </w:r>
      <w:r w:rsidRPr="00FD0F25">
        <w:rPr>
          <w:color w:val="222222"/>
          <w:sz w:val="44"/>
          <w:szCs w:val="44"/>
        </w:rPr>
        <w:t>ουλ</w:t>
      </w:r>
      <w:r w:rsidR="00255CCE">
        <w:rPr>
          <w:color w:val="222222"/>
          <w:sz w:val="44"/>
          <w:szCs w:val="44"/>
        </w:rPr>
        <w:t>εύοντας</w:t>
      </w:r>
      <w:r w:rsidRPr="00FD0F25">
        <w:rPr>
          <w:color w:val="222222"/>
          <w:sz w:val="44"/>
          <w:szCs w:val="44"/>
        </w:rPr>
        <w:t xml:space="preserve"> συνεργατικά μαζί με τους πολίτες, τα </w:t>
      </w:r>
      <w:r w:rsidRPr="00FD0F25">
        <w:rPr>
          <w:color w:val="222222"/>
          <w:sz w:val="44"/>
          <w:szCs w:val="44"/>
        </w:rPr>
        <w:lastRenderedPageBreak/>
        <w:t>Πανεπιστήμια και διεθνείς οργανισμούς, όπως το Δίκτυο 100 Ανθεκτικών Πόλεων. </w:t>
      </w:r>
    </w:p>
    <w:p w:rsidR="00F47050" w:rsidRDefault="00FD0F25">
      <w:pPr>
        <w:pStyle w:val="normal"/>
        <w:shd w:val="clear" w:color="auto" w:fill="FFFFFF"/>
        <w:spacing w:after="160"/>
        <w:jc w:val="both"/>
        <w:rPr>
          <w:color w:val="FF0000"/>
          <w:sz w:val="44"/>
          <w:szCs w:val="44"/>
        </w:rPr>
      </w:pPr>
      <w:r w:rsidRPr="00255CCE">
        <w:rPr>
          <w:sz w:val="44"/>
          <w:szCs w:val="44"/>
        </w:rPr>
        <w:t>Με δυο λόγια, δίνουμε συνεχή αγώνα: αγώνα μαζί με τους εργαζομένους και τα καθημερινά προβλήματα που αντιμετωπίζουν για να φέρουν σε πέρας το έργο τους. Παράλληλα όμως τολμ</w:t>
      </w:r>
      <w:r w:rsidR="00255CCE">
        <w:rPr>
          <w:sz w:val="44"/>
          <w:szCs w:val="44"/>
        </w:rPr>
        <w:t>ά</w:t>
      </w:r>
      <w:r w:rsidRPr="00255CCE">
        <w:rPr>
          <w:sz w:val="44"/>
          <w:szCs w:val="44"/>
        </w:rPr>
        <w:t>με να οραματιστούμε την πόλη αλλιώς και αυτό το όραμα  ξεκινήσαμε να το κάνουμε πράξη στο Εμπορικό Τρίγωνο</w:t>
      </w:r>
      <w:r w:rsidRPr="00173DA2">
        <w:rPr>
          <w:sz w:val="44"/>
          <w:szCs w:val="44"/>
        </w:rPr>
        <w:t xml:space="preserve">. </w:t>
      </w:r>
    </w:p>
    <w:p w:rsidR="00BA33BE" w:rsidRPr="00FD0F25" w:rsidRDefault="00FD0F25">
      <w:pPr>
        <w:pStyle w:val="normal"/>
        <w:shd w:val="clear" w:color="auto" w:fill="FFFFFF"/>
        <w:spacing w:after="160"/>
        <w:jc w:val="both"/>
        <w:rPr>
          <w:color w:val="222222"/>
          <w:sz w:val="44"/>
          <w:szCs w:val="44"/>
        </w:rPr>
      </w:pPr>
      <w:r w:rsidRPr="00FD0F25">
        <w:rPr>
          <w:b/>
          <w:color w:val="222222"/>
          <w:sz w:val="44"/>
          <w:szCs w:val="44"/>
        </w:rPr>
        <w:t> </w:t>
      </w:r>
      <w:r w:rsidR="00F47050">
        <w:rPr>
          <w:b/>
          <w:color w:val="222222"/>
          <w:sz w:val="44"/>
          <w:szCs w:val="44"/>
        </w:rPr>
        <w:t>8</w:t>
      </w:r>
      <w:r w:rsidRPr="00FD0F25">
        <w:rPr>
          <w:b/>
          <w:color w:val="222222"/>
          <w:sz w:val="44"/>
          <w:szCs w:val="44"/>
        </w:rPr>
        <w:t>. Κοινωνική συνοχή χωρίς διακρίσεις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Εξασφαλίσαμε τη σίτιση για δεκάδες χιλιάδες συνανθρώπων μας με την αδιάλειπτη λειτουργία του ανοιχτού κέντρου σίτισης του ΚΥΑΔΑ. Στηρίξαμε οικογένειες με το κοινωνικό παντοπωλείο και το κοινωνικό φαρμακείο. Ολοκληρώσαμε με επιτυχία ένα πρόγραμμα διανομής κουπονιών, ύψους 2 εκατ. ευρώ</w:t>
      </w:r>
      <w:r w:rsidRPr="00FD0F25">
        <w:rPr>
          <w:b/>
          <w:color w:val="222222"/>
          <w:sz w:val="44"/>
          <w:szCs w:val="44"/>
        </w:rPr>
        <w:t>,</w:t>
      </w:r>
      <w:r w:rsidRPr="00FD0F25">
        <w:rPr>
          <w:color w:val="222222"/>
          <w:sz w:val="44"/>
          <w:szCs w:val="44"/>
        </w:rPr>
        <w:t xml:space="preserve"> ώστε οι ωφελούμενοι με αξιοπρέπεια να αγοράζουν από τα σούπερ-μάρκετ ό,τι χρειάζονται. Συνολικά, κάνουμε συστηματική διανομή τροφίμων και ειδών πρώτης ανάγκης σε πάνω από 40.000 </w:t>
      </w:r>
      <w:r w:rsidRPr="00FD0F25">
        <w:rPr>
          <w:color w:val="222222"/>
          <w:sz w:val="44"/>
          <w:szCs w:val="44"/>
        </w:rPr>
        <w:lastRenderedPageBreak/>
        <w:t>ανθρώπους. Οι ωφελούμενοι προσέρχονται με προσωπική ειδοποίηση, χωρίς ουρές, στον Κόμβο Αλληλοβοήθειας Πολιτών στον Σταθμό Λαρίσης, το Φρουραρχείο</w:t>
      </w:r>
      <w:r w:rsidR="00906E76">
        <w:rPr>
          <w:color w:val="222222"/>
          <w:sz w:val="44"/>
          <w:szCs w:val="44"/>
        </w:rPr>
        <w:t>,</w:t>
      </w:r>
      <w:r w:rsidRPr="00FD0F25">
        <w:rPr>
          <w:color w:val="222222"/>
          <w:sz w:val="44"/>
          <w:szCs w:val="44"/>
        </w:rPr>
        <w:t xml:space="preserve"> που ανακαινίσαμε με αυτεπιστασία. Επιμείναμε στην αξιοπρεπή στέγαση. Δημιουργήσαμε το Δίκτυο Κοινωνικής Κατοικίας για ευάλωτες οικογένειες. Επαναλειτουργήσαμε τον Ξενώνα κακοποιημένων γυναικών. Διασφαλίσαμε τη λειτουργία δύο ακόμη Ξενώνων για ευάλωτες ομάδες. Σε μια εποχή που οι δήμοι καλούνται να καλύψουν τα κενά στην πρωτοβάθμια υγεία, εμείς ανταποκριθήκαμε με τη λειτουργία 6 δημοτικών ιατρείων, διαμοιρασμένων στις γειτονιές της Αθήνας, δίπλα στον κάτοικο και στις ανάγκες του.</w:t>
      </w:r>
    </w:p>
    <w:p w:rsidR="00BA33BE" w:rsidRPr="00FD0F25" w:rsidRDefault="00842B99">
      <w:pPr>
        <w:pStyle w:val="normal"/>
        <w:shd w:val="clear" w:color="auto" w:fill="FFFFFF"/>
        <w:spacing w:after="160"/>
        <w:jc w:val="both"/>
        <w:rPr>
          <w:color w:val="222222"/>
          <w:sz w:val="44"/>
          <w:szCs w:val="44"/>
        </w:rPr>
      </w:pPr>
      <w:r>
        <w:rPr>
          <w:b/>
          <w:color w:val="222222"/>
          <w:sz w:val="44"/>
          <w:szCs w:val="44"/>
        </w:rPr>
        <w:t>9</w:t>
      </w:r>
      <w:r w:rsidR="00FD0F25" w:rsidRPr="00FD0F25">
        <w:rPr>
          <w:b/>
          <w:color w:val="222222"/>
          <w:sz w:val="44"/>
          <w:szCs w:val="44"/>
        </w:rPr>
        <w:t>. Καινοτομία με στόχο την επανένταξη</w:t>
      </w:r>
    </w:p>
    <w:p w:rsidR="00877D5E" w:rsidRDefault="00FD0F25">
      <w:pPr>
        <w:pStyle w:val="normal"/>
        <w:shd w:val="clear" w:color="auto" w:fill="FFFFFF"/>
        <w:spacing w:after="160"/>
        <w:jc w:val="both"/>
        <w:rPr>
          <w:color w:val="222222"/>
          <w:sz w:val="44"/>
          <w:szCs w:val="44"/>
        </w:rPr>
      </w:pPr>
      <w:r w:rsidRPr="00FD0F25">
        <w:rPr>
          <w:color w:val="222222"/>
          <w:sz w:val="44"/>
          <w:szCs w:val="44"/>
        </w:rPr>
        <w:t xml:space="preserve">Ταυτόχρονα, καινοτομήσαμε στις κοινωνικές μας παροχές, γιατί συνειδητοποιήσαμε ότι μπροστά σε τέτοιου μεγέθους προβλήματα δεν αρκεί να απαντά κανείς πυροσβεστικά. Για αυτό αναβαθμίσαμε δύο από τα </w:t>
      </w:r>
      <w:r w:rsidRPr="00FD0F25">
        <w:rPr>
          <w:color w:val="222222"/>
          <w:sz w:val="44"/>
          <w:szCs w:val="44"/>
        </w:rPr>
        <w:lastRenderedPageBreak/>
        <w:t>δημοτικά ιατρεία σε δομές παροχής ιατρικών αλλά και κοινωνικών υπηρεσιών. Για αυτό στοχεύσαμε στην ένταξη στην αγορά εργασίας για πάνω από 250 ανθρώπους, ωφελούμενους του Job Center του δήμου Αθηναίων. </w:t>
      </w:r>
    </w:p>
    <w:p w:rsidR="00BA33BE" w:rsidRDefault="00FD0F25">
      <w:pPr>
        <w:pStyle w:val="normal"/>
        <w:shd w:val="clear" w:color="auto" w:fill="FFFFFF"/>
        <w:spacing w:after="160"/>
        <w:jc w:val="both"/>
        <w:rPr>
          <w:color w:val="222222"/>
          <w:sz w:val="44"/>
          <w:szCs w:val="44"/>
        </w:rPr>
      </w:pPr>
      <w:r w:rsidRPr="00FD0F25">
        <w:rPr>
          <w:color w:val="222222"/>
          <w:sz w:val="44"/>
          <w:szCs w:val="44"/>
        </w:rPr>
        <w:t xml:space="preserve">Ταυτόχρονα, είμαστε συνεχώς παρόντες στο σύνθετο πρόβλημα της δημόσιας διακίνησης και χρήσης ναρκωτικών ουσιών. Υλοποιούμε ένα φιλόδοξο έργο διασύνδεσης χρηστών με τις αρμόδιες δημοτικές υπηρεσίες. </w:t>
      </w:r>
      <w:r w:rsidR="00877D5E">
        <w:rPr>
          <w:color w:val="222222"/>
          <w:sz w:val="44"/>
          <w:szCs w:val="44"/>
        </w:rPr>
        <w:t>Π</w:t>
      </w:r>
      <w:r w:rsidRPr="00FD0F25">
        <w:rPr>
          <w:color w:val="222222"/>
          <w:sz w:val="44"/>
          <w:szCs w:val="44"/>
        </w:rPr>
        <w:t>ροσωπικά</w:t>
      </w:r>
      <w:r w:rsidR="00877D5E">
        <w:rPr>
          <w:color w:val="222222"/>
          <w:sz w:val="44"/>
          <w:szCs w:val="44"/>
        </w:rPr>
        <w:t>,</w:t>
      </w:r>
      <w:r w:rsidRPr="00FD0F25">
        <w:rPr>
          <w:color w:val="222222"/>
          <w:sz w:val="44"/>
          <w:szCs w:val="44"/>
        </w:rPr>
        <w:t xml:space="preserve"> έχω αναλάβει πλήθος πολιτικών πρωτοβουλιών, στο επίκεντρο των οποίων βρίσκεται η πρότασή μου να λειτουργήσουν χώροι εποπτευόμενης χρήσης. Με μεγάλη ικανοποίηση διαπιστώνω ότι η πρόταση αυτή επιτέλους υιοθετήθηκε από την κυβέρνηση και υποστηρίζεται και από τους τρείς βασικούς υποψήφιους δημάρχους</w:t>
      </w:r>
      <w:r w:rsidR="00173DA2">
        <w:rPr>
          <w:color w:val="222222"/>
          <w:sz w:val="44"/>
          <w:szCs w:val="44"/>
        </w:rPr>
        <w:t>.</w:t>
      </w:r>
    </w:p>
    <w:p w:rsidR="00173DA2" w:rsidRDefault="00173DA2">
      <w:pPr>
        <w:pStyle w:val="normal"/>
        <w:shd w:val="clear" w:color="auto" w:fill="FFFFFF"/>
        <w:spacing w:after="160"/>
        <w:jc w:val="both"/>
        <w:rPr>
          <w:color w:val="222222"/>
          <w:sz w:val="44"/>
          <w:szCs w:val="44"/>
        </w:rPr>
      </w:pPr>
    </w:p>
    <w:p w:rsidR="00173DA2" w:rsidRDefault="00173DA2">
      <w:pPr>
        <w:pStyle w:val="normal"/>
        <w:shd w:val="clear" w:color="auto" w:fill="FFFFFF"/>
        <w:spacing w:after="160"/>
        <w:jc w:val="both"/>
        <w:rPr>
          <w:color w:val="222222"/>
          <w:sz w:val="44"/>
          <w:szCs w:val="44"/>
        </w:rPr>
      </w:pPr>
    </w:p>
    <w:p w:rsidR="00173DA2" w:rsidRDefault="00173DA2">
      <w:pPr>
        <w:pStyle w:val="normal"/>
        <w:shd w:val="clear" w:color="auto" w:fill="FFFFFF"/>
        <w:spacing w:after="160"/>
        <w:jc w:val="both"/>
        <w:rPr>
          <w:color w:val="222222"/>
          <w:sz w:val="44"/>
          <w:szCs w:val="44"/>
        </w:rPr>
      </w:pPr>
    </w:p>
    <w:p w:rsidR="00173DA2" w:rsidRPr="00FD0F25" w:rsidRDefault="00173DA2">
      <w:pPr>
        <w:pStyle w:val="normal"/>
        <w:shd w:val="clear" w:color="auto" w:fill="FFFFFF"/>
        <w:spacing w:after="160"/>
        <w:jc w:val="both"/>
        <w:rPr>
          <w:color w:val="222222"/>
          <w:sz w:val="44"/>
          <w:szCs w:val="44"/>
        </w:rPr>
      </w:pPr>
    </w:p>
    <w:p w:rsidR="00BA33BE" w:rsidRPr="00FD0F25" w:rsidRDefault="00877D5E">
      <w:pPr>
        <w:pStyle w:val="normal"/>
        <w:shd w:val="clear" w:color="auto" w:fill="FFFFFF"/>
        <w:spacing w:after="160"/>
        <w:jc w:val="both"/>
        <w:rPr>
          <w:color w:val="222222"/>
          <w:sz w:val="44"/>
          <w:szCs w:val="44"/>
        </w:rPr>
      </w:pPr>
      <w:r>
        <w:rPr>
          <w:b/>
          <w:color w:val="222222"/>
          <w:sz w:val="44"/>
          <w:szCs w:val="44"/>
        </w:rPr>
        <w:t>10</w:t>
      </w:r>
      <w:r w:rsidR="00FD0F25" w:rsidRPr="00FD0F25">
        <w:rPr>
          <w:b/>
          <w:color w:val="222222"/>
          <w:sz w:val="44"/>
          <w:szCs w:val="44"/>
        </w:rPr>
        <w:t>. Υπεύθυνη διαχείριση της προσφυγικής κρίσης</w:t>
      </w:r>
    </w:p>
    <w:p w:rsidR="00173DA2"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Κι ενώ από το 2010 η κοινωνική κρίση βάθαινε διαρκώς, στην αυγή της δεύτερης θητείας ξεσπά η δεύτερη μεγάλη κρίση, η προσφυγική. Με μία κυβέρνηση αλλού να πατά κι αλλού να βρίσκεται, εμείς αναλάβαμε αμέσως πρωτοβουλία. Παραχωρήσαμε δημοτικό χώρο για τη δημιουργία καταυλισμού στον Ελαιώνα, μιας πρότυπης δομής που έχει ήδη φιλοξενήσει περισσότερους από 16.000 ανθρώπους. Ήρθε η προσωρινή στέγαση σε 340 διαμερίσματα, με υποδειγματική διαχείριση από το δήμο Αθηναίων, στο πλαίσιο προγράμματος της Ύπατης Αρμοστείας του ΟΗΕ. </w:t>
      </w:r>
    </w:p>
    <w:p w:rsidR="00BA33BE" w:rsidRPr="00FD0F25" w:rsidRDefault="00E26022">
      <w:pPr>
        <w:pStyle w:val="normal"/>
        <w:shd w:val="clear" w:color="auto" w:fill="FFFFFF"/>
        <w:spacing w:after="160"/>
        <w:jc w:val="both"/>
        <w:rPr>
          <w:color w:val="222222"/>
          <w:sz w:val="44"/>
          <w:szCs w:val="44"/>
        </w:rPr>
      </w:pPr>
      <w:r>
        <w:rPr>
          <w:b/>
          <w:color w:val="222222"/>
          <w:sz w:val="44"/>
          <w:szCs w:val="44"/>
        </w:rPr>
        <w:t>11</w:t>
      </w:r>
      <w:r w:rsidR="00FD0F25" w:rsidRPr="00FD0F25">
        <w:rPr>
          <w:b/>
          <w:color w:val="222222"/>
          <w:sz w:val="44"/>
          <w:szCs w:val="44"/>
        </w:rPr>
        <w:t>. Καινοτομία με στόχο την κοινωνική ένταξη</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Καινοτομήσαμε με τη δημιουργία ενός σταθερού δικτύου συνεργασίας με φορείς έμπειρους σε θέματα μεταναστών και </w:t>
      </w:r>
      <w:r w:rsidRPr="00FD0F25">
        <w:rPr>
          <w:color w:val="222222"/>
          <w:sz w:val="44"/>
          <w:szCs w:val="44"/>
        </w:rPr>
        <w:lastRenderedPageBreak/>
        <w:t>προσφύγων: το Κέντρο Συντονισμού</w:t>
      </w:r>
      <w:r w:rsidR="00033537">
        <w:rPr>
          <w:color w:val="222222"/>
          <w:sz w:val="44"/>
          <w:szCs w:val="44"/>
        </w:rPr>
        <w:t>,</w:t>
      </w:r>
      <w:r w:rsidRPr="00FD0F25">
        <w:rPr>
          <w:color w:val="222222"/>
          <w:sz w:val="44"/>
          <w:szCs w:val="44"/>
        </w:rPr>
        <w:t xml:space="preserve"> στην οδό Μαιζώνος</w:t>
      </w:r>
      <w:r w:rsidR="00033537">
        <w:rPr>
          <w:color w:val="222222"/>
          <w:sz w:val="44"/>
          <w:szCs w:val="44"/>
        </w:rPr>
        <w:t>,</w:t>
      </w:r>
      <w:r w:rsidRPr="00FD0F25">
        <w:rPr>
          <w:color w:val="222222"/>
          <w:sz w:val="44"/>
          <w:szCs w:val="44"/>
        </w:rPr>
        <w:t xml:space="preserve"> όπου συντονίζονται 92 οργανώσεις διασφαλίζοντας τη βιωσιμότητα της πολιτικής μας, με τρόπο συνεργατικό. Καινοτομήσαμε ξανά με το ευρωπαϊκό πρόγραμμα Curing the limbo («θεραπεύοντας την αδ</w:t>
      </w:r>
      <w:r w:rsidR="009E71E4">
        <w:rPr>
          <w:color w:val="222222"/>
          <w:sz w:val="44"/>
          <w:szCs w:val="44"/>
        </w:rPr>
        <w:t>ράνεια»), ένα πρόγραμμα ύψους 5 εκ.</w:t>
      </w:r>
      <w:r w:rsidRPr="00FD0F25">
        <w:rPr>
          <w:color w:val="222222"/>
          <w:sz w:val="44"/>
          <w:szCs w:val="44"/>
        </w:rPr>
        <w:t xml:space="preserve"> ευρώ</w:t>
      </w:r>
      <w:r w:rsidR="009E71E4">
        <w:rPr>
          <w:color w:val="222222"/>
          <w:sz w:val="44"/>
          <w:szCs w:val="44"/>
        </w:rPr>
        <w:t>,</w:t>
      </w:r>
      <w:r w:rsidRPr="00FD0F25">
        <w:rPr>
          <w:color w:val="222222"/>
          <w:sz w:val="44"/>
          <w:szCs w:val="44"/>
        </w:rPr>
        <w:t xml:space="preserve"> που προσφέρει στους πρόσφυγες διέξοδο από την απραξία μέσα από τη συμμετοχή τους σε δράσεις που ανταποκρίνονται σε υπαρκτές ανάγκες της πόλης. Με την ίδια επιμονή και μέθοδο αναπτύξαμε και την πολιτική μας για το παιδί.</w:t>
      </w:r>
    </w:p>
    <w:p w:rsidR="00BA33BE" w:rsidRPr="00FD0F25" w:rsidRDefault="00F8759E">
      <w:pPr>
        <w:pStyle w:val="normal"/>
        <w:shd w:val="clear" w:color="auto" w:fill="FFFFFF"/>
        <w:spacing w:after="160"/>
        <w:jc w:val="both"/>
        <w:rPr>
          <w:color w:val="222222"/>
          <w:sz w:val="44"/>
          <w:szCs w:val="44"/>
        </w:rPr>
      </w:pPr>
      <w:r>
        <w:rPr>
          <w:b/>
          <w:color w:val="222222"/>
          <w:sz w:val="44"/>
          <w:szCs w:val="44"/>
        </w:rPr>
        <w:t>12</w:t>
      </w:r>
      <w:r w:rsidR="00FD0F25" w:rsidRPr="00FD0F25">
        <w:rPr>
          <w:b/>
          <w:color w:val="222222"/>
          <w:sz w:val="44"/>
          <w:szCs w:val="44"/>
        </w:rPr>
        <w:t>.  Έμπρακτη στήριξη στο μαθητή και την οικογένειά του</w:t>
      </w:r>
    </w:p>
    <w:p w:rsidR="00BA33BE" w:rsidRPr="00FD0F25" w:rsidRDefault="00F8759E">
      <w:pPr>
        <w:pStyle w:val="normal"/>
        <w:shd w:val="clear" w:color="auto" w:fill="FFFFFF"/>
        <w:spacing w:after="160"/>
        <w:jc w:val="both"/>
        <w:rPr>
          <w:color w:val="222222"/>
          <w:sz w:val="44"/>
          <w:szCs w:val="44"/>
        </w:rPr>
      </w:pPr>
      <w:r>
        <w:rPr>
          <w:color w:val="222222"/>
          <w:sz w:val="44"/>
          <w:szCs w:val="44"/>
        </w:rPr>
        <w:t>Από την αρχή</w:t>
      </w:r>
      <w:r w:rsidR="00FD0F25" w:rsidRPr="00FD0F25">
        <w:rPr>
          <w:color w:val="222222"/>
          <w:sz w:val="44"/>
          <w:szCs w:val="44"/>
        </w:rPr>
        <w:t xml:space="preserve"> είπαμε «Πρώτα για το Παιδί» και θεσμοθετήσαμε ειδική αντιδημαρχία. Φροντίσαμε τις σχολικές κτιριακές υποδομές, οικοδομήσαμε δύο πρότυπους βιοκλιματικούς βρεφονηπιακούς σταθμούς, αναβαθμίσαμε ενεργειακά έξι σχολικά συγκροτήματα και κατασκευάσαμε πράσινα </w:t>
      </w:r>
      <w:r w:rsidR="00FD0F25" w:rsidRPr="00FD0F25">
        <w:rPr>
          <w:color w:val="222222"/>
          <w:sz w:val="44"/>
          <w:szCs w:val="44"/>
        </w:rPr>
        <w:lastRenderedPageBreak/>
        <w:t>δώματα σε άλλα δεκατέσσερα. Εξασφαλίσαμε την απρόσκοπτη λειτουργία 72 παιδικών σταθμών, προσφέροντας φιλοξενία και σίτιση σε σχεδόν 5.000 παιδιά, κάναμε εργασίες επισκευής σε εκατοντάδες σχολικές μονάδες. Σε μια δύσκολη οικονομική και κοινωνική συγκυρία, ιδρύσαμε το Κοινωνικό Φροντιστήριο για να στηρίξουμε τα παιδιά που δεν έχουν τη δυνατότητα να εγγραφούν σε ιδιωτικές δομές. Περίπου 70 εθελοντές καθηγητές κάθε χρόνο έχουν προετοιμάσει συνολικά 1.400 μαθητές, οι μισοί από τους οποίους έχουν περάσει σε ιδρύματα τριτοβάθμιας εκπαίδευσης.</w:t>
      </w:r>
    </w:p>
    <w:p w:rsidR="00BA33BE" w:rsidRPr="00FD0F25" w:rsidRDefault="009F3F2E">
      <w:pPr>
        <w:pStyle w:val="normal"/>
        <w:shd w:val="clear" w:color="auto" w:fill="FFFFFF"/>
        <w:spacing w:after="160"/>
        <w:jc w:val="both"/>
        <w:rPr>
          <w:color w:val="222222"/>
          <w:sz w:val="44"/>
          <w:szCs w:val="44"/>
        </w:rPr>
      </w:pPr>
      <w:r>
        <w:rPr>
          <w:b/>
          <w:color w:val="222222"/>
          <w:sz w:val="44"/>
          <w:szCs w:val="44"/>
        </w:rPr>
        <w:t>13</w:t>
      </w:r>
      <w:r w:rsidR="00FD0F25" w:rsidRPr="00FD0F25">
        <w:rPr>
          <w:b/>
          <w:color w:val="222222"/>
          <w:sz w:val="44"/>
          <w:szCs w:val="44"/>
        </w:rPr>
        <w:t>. Καινοτομία με στόχο την κινητοποίηση της γειτονιάς</w:t>
      </w:r>
    </w:p>
    <w:p w:rsidR="00BA33BE" w:rsidRDefault="00FD0F25">
      <w:pPr>
        <w:pStyle w:val="normal"/>
        <w:shd w:val="clear" w:color="auto" w:fill="FFFFFF"/>
        <w:spacing w:after="160"/>
        <w:jc w:val="both"/>
        <w:rPr>
          <w:color w:val="222222"/>
          <w:sz w:val="44"/>
          <w:szCs w:val="44"/>
        </w:rPr>
      </w:pPr>
      <w:r w:rsidRPr="00FD0F25">
        <w:rPr>
          <w:color w:val="222222"/>
          <w:sz w:val="44"/>
          <w:szCs w:val="44"/>
        </w:rPr>
        <w:t xml:space="preserve">Είκοσι σχολικά συγκροτήματα παραμένουν ανοιχτά και μετά το τελευταίο κουδούνι, στο πλαίσιο του καινοτόμου προγράμματος, «Ανοιχτά Σχολεία». Με πάνω από 500 δωρεάν εκπαιδευτικές δράσεις μέχρις στιγμής, τα σχολεία μετατρέπονται σε </w:t>
      </w:r>
      <w:r w:rsidRPr="00FD0F25">
        <w:rPr>
          <w:color w:val="222222"/>
          <w:sz w:val="44"/>
          <w:szCs w:val="44"/>
        </w:rPr>
        <w:lastRenderedPageBreak/>
        <w:t>ζωντανά σημεία συνάντησης της γειτονιάς</w:t>
      </w:r>
      <w:r w:rsidR="001D7F50">
        <w:rPr>
          <w:color w:val="222222"/>
          <w:sz w:val="44"/>
          <w:szCs w:val="44"/>
        </w:rPr>
        <w:t>.</w:t>
      </w:r>
      <w:r w:rsidRPr="00FD0F25">
        <w:rPr>
          <w:color w:val="FF0000"/>
          <w:sz w:val="44"/>
          <w:szCs w:val="44"/>
        </w:rPr>
        <w:t> </w:t>
      </w:r>
      <w:r w:rsidRPr="00FD0F25">
        <w:rPr>
          <w:color w:val="222222"/>
          <w:sz w:val="44"/>
          <w:szCs w:val="44"/>
        </w:rPr>
        <w:t>Παράλληλα, σε 24 σχολικά συγκροτήματα, ολοκληρώθηκαν επισκευές και παιδαγωγικές παρεμβάσεις, με το πρόγραμμα «Έτσι Μαθαίνω Καλύτερα» που κινητοποιεί εκπαιδευτικούς και μαθητές, ώστε να βελτιώσουν τη χρήση του σχολείου τους.</w:t>
      </w:r>
    </w:p>
    <w:p w:rsidR="00173DA2" w:rsidRPr="00FD0F25" w:rsidRDefault="00173DA2">
      <w:pPr>
        <w:pStyle w:val="normal"/>
        <w:shd w:val="clear" w:color="auto" w:fill="FFFFFF"/>
        <w:spacing w:after="160"/>
        <w:jc w:val="both"/>
        <w:rPr>
          <w:color w:val="222222"/>
          <w:sz w:val="44"/>
          <w:szCs w:val="44"/>
        </w:rPr>
      </w:pPr>
    </w:p>
    <w:p w:rsidR="00BA33BE" w:rsidRPr="00FD0F25" w:rsidRDefault="00DB3A4A">
      <w:pPr>
        <w:pStyle w:val="normal"/>
        <w:shd w:val="clear" w:color="auto" w:fill="FFFFFF"/>
        <w:spacing w:after="160"/>
        <w:jc w:val="both"/>
        <w:rPr>
          <w:color w:val="222222"/>
          <w:sz w:val="44"/>
          <w:szCs w:val="44"/>
        </w:rPr>
      </w:pPr>
      <w:r>
        <w:rPr>
          <w:b/>
          <w:color w:val="222222"/>
          <w:sz w:val="44"/>
          <w:szCs w:val="44"/>
        </w:rPr>
        <w:t>14</w:t>
      </w:r>
      <w:r w:rsidR="00FD0F25" w:rsidRPr="00FD0F25">
        <w:rPr>
          <w:b/>
          <w:color w:val="222222"/>
          <w:sz w:val="44"/>
          <w:szCs w:val="44"/>
        </w:rPr>
        <w:t>. Αναβαθμισμένες δυνατότητες αναψυχής και ελεύθερου χρόνου</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Εκτός σχολείου, ήδη παραδώσαμε 28 πιστοποιημένες και πλήρως ανακατασκευασμένες παιδικές χαρές. Συνεχίζουμε την εντατική προσπάθεια και σύντομα όλες οι παιδικές χαρές της Αθήνας θα είναι σύγχρονες και ασφαλείς. Αναβαθμίσαμε 10 δημοτικά γυμναστήρια,</w:t>
      </w:r>
      <w:r w:rsidR="00DB3A4A">
        <w:rPr>
          <w:color w:val="222222"/>
          <w:sz w:val="44"/>
          <w:szCs w:val="44"/>
        </w:rPr>
        <w:t xml:space="preserve"> </w:t>
      </w:r>
      <w:r w:rsidRPr="00FD0F25">
        <w:rPr>
          <w:color w:val="222222"/>
          <w:sz w:val="44"/>
          <w:szCs w:val="44"/>
        </w:rPr>
        <w:t>εξασφαλίζουμε τη λειτουργία  65 αθλητικών κέντρων και 4 κολυμβητηρίων σε όλη την Αθήνα. 5.000 συμπολίτες μας απασχολούνται δημιο</w:t>
      </w:r>
      <w:r w:rsidR="00DB3A4A">
        <w:rPr>
          <w:color w:val="222222"/>
          <w:sz w:val="44"/>
          <w:szCs w:val="44"/>
        </w:rPr>
        <w:t>υργικά στις 25 Λέσχες Φιλίας</w:t>
      </w:r>
      <w:r w:rsidRPr="00FD0F25">
        <w:rPr>
          <w:color w:val="222222"/>
          <w:sz w:val="44"/>
          <w:szCs w:val="44"/>
        </w:rPr>
        <w:t xml:space="preserve">, ενώ 3.000 μικροί και μεγάλοι παραθεριστές </w:t>
      </w:r>
      <w:r w:rsidRPr="00FD0F25">
        <w:rPr>
          <w:color w:val="222222"/>
          <w:sz w:val="44"/>
          <w:szCs w:val="44"/>
        </w:rPr>
        <w:lastRenderedPageBreak/>
        <w:t xml:space="preserve">απολαμβάνουν </w:t>
      </w:r>
      <w:r w:rsidR="00DB3A4A">
        <w:rPr>
          <w:color w:val="222222"/>
          <w:sz w:val="44"/>
          <w:szCs w:val="44"/>
        </w:rPr>
        <w:t>φιλοξενούνται</w:t>
      </w:r>
      <w:r w:rsidRPr="00FD0F25">
        <w:rPr>
          <w:color w:val="222222"/>
          <w:sz w:val="44"/>
          <w:szCs w:val="44"/>
        </w:rPr>
        <w:t xml:space="preserve"> στις δημοτικές κατασκηνώσεις του Αγ. Ανδρέα.</w:t>
      </w:r>
    </w:p>
    <w:p w:rsidR="00BA33BE" w:rsidRPr="00455C64" w:rsidRDefault="00FD0F25">
      <w:pPr>
        <w:pStyle w:val="normal"/>
        <w:shd w:val="clear" w:color="auto" w:fill="FFFFFF"/>
        <w:spacing w:after="160" w:line="240" w:lineRule="auto"/>
        <w:jc w:val="both"/>
        <w:rPr>
          <w:sz w:val="44"/>
          <w:szCs w:val="44"/>
        </w:rPr>
      </w:pPr>
      <w:r w:rsidRPr="00455C64">
        <w:rPr>
          <w:sz w:val="44"/>
          <w:szCs w:val="44"/>
        </w:rPr>
        <w:t xml:space="preserve">Στόχος μας δηλαδή είναι η βελτίωση της ποιότητας ζωής των δημοτών με παράλληλη υποστήριξη των ευάλωτων συνανθρώπων μας, επικεντρωμένη στην επαγγελματική επανένταξη, όπως φαίνεται ανάγλυφα και στη μαρτυρία που ακολουθεί. </w:t>
      </w:r>
    </w:p>
    <w:p w:rsidR="00BA33BE" w:rsidRPr="00455C64" w:rsidRDefault="00FD0F25" w:rsidP="00FD0F25">
      <w:pPr>
        <w:pStyle w:val="normal"/>
        <w:shd w:val="clear" w:color="auto" w:fill="FFFFFF"/>
        <w:spacing w:after="160" w:line="240" w:lineRule="auto"/>
        <w:jc w:val="both"/>
        <w:rPr>
          <w:sz w:val="44"/>
          <w:szCs w:val="44"/>
        </w:rPr>
      </w:pPr>
      <w:r w:rsidRPr="00455C64">
        <w:rPr>
          <w:sz w:val="44"/>
          <w:szCs w:val="44"/>
        </w:rPr>
        <w:t xml:space="preserve">Κι από την επαγγελματική επανένταξη περνάμε στην αναζωογόνηση της γειτονιάς, μέσω των δράσεων στα σχολικά συγκροτήματα, αφού χτυπήσει και το τελευταίο κουδούνι. </w:t>
      </w:r>
    </w:p>
    <w:p w:rsidR="00BA33BE" w:rsidRPr="00FD0F25" w:rsidRDefault="00BA33BE">
      <w:pPr>
        <w:pStyle w:val="normal"/>
        <w:shd w:val="clear" w:color="auto" w:fill="FFFFFF"/>
        <w:spacing w:after="0" w:line="240" w:lineRule="auto"/>
        <w:jc w:val="both"/>
        <w:rPr>
          <w:color w:val="222222"/>
          <w:sz w:val="44"/>
          <w:szCs w:val="44"/>
        </w:rPr>
      </w:pPr>
    </w:p>
    <w:p w:rsidR="00BA33BE" w:rsidRPr="00FD0F25" w:rsidRDefault="00FD0F25">
      <w:pPr>
        <w:pStyle w:val="normal"/>
        <w:shd w:val="clear" w:color="auto" w:fill="FFFFFF"/>
        <w:spacing w:after="160"/>
        <w:jc w:val="both"/>
        <w:rPr>
          <w:color w:val="222222"/>
          <w:sz w:val="44"/>
          <w:szCs w:val="44"/>
        </w:rPr>
      </w:pPr>
      <w:r w:rsidRPr="00FD0F25">
        <w:rPr>
          <w:b/>
          <w:color w:val="222222"/>
          <w:sz w:val="44"/>
          <w:szCs w:val="44"/>
        </w:rPr>
        <w:t>1</w:t>
      </w:r>
      <w:r w:rsidR="00C75626">
        <w:rPr>
          <w:b/>
          <w:color w:val="222222"/>
          <w:sz w:val="44"/>
          <w:szCs w:val="44"/>
        </w:rPr>
        <w:t>5</w:t>
      </w:r>
      <w:r w:rsidRPr="00FD0F25">
        <w:rPr>
          <w:b/>
          <w:color w:val="222222"/>
          <w:sz w:val="44"/>
          <w:szCs w:val="44"/>
        </w:rPr>
        <w:t>. Οικονομικός Εξορθολογισμός</w:t>
      </w:r>
    </w:p>
    <w:p w:rsidR="00BA33BE" w:rsidRDefault="00FD0F25">
      <w:pPr>
        <w:pStyle w:val="normal"/>
        <w:shd w:val="clear" w:color="auto" w:fill="FFFFFF"/>
        <w:spacing w:after="160"/>
        <w:jc w:val="both"/>
        <w:rPr>
          <w:color w:val="222222"/>
          <w:sz w:val="44"/>
          <w:szCs w:val="44"/>
        </w:rPr>
      </w:pPr>
      <w:r w:rsidRPr="00FD0F25">
        <w:rPr>
          <w:color w:val="222222"/>
          <w:sz w:val="44"/>
          <w:szCs w:val="44"/>
        </w:rPr>
        <w:t>Το 2011, βρήκαμε έλλειμμα 47 εκ</w:t>
      </w:r>
      <w:r w:rsidR="00C75626">
        <w:rPr>
          <w:color w:val="222222"/>
          <w:sz w:val="44"/>
          <w:szCs w:val="44"/>
        </w:rPr>
        <w:t>.</w:t>
      </w:r>
      <w:r w:rsidR="001E022C">
        <w:rPr>
          <w:color w:val="222222"/>
          <w:sz w:val="44"/>
          <w:szCs w:val="44"/>
        </w:rPr>
        <w:t xml:space="preserve"> </w:t>
      </w:r>
      <w:r w:rsidR="00C75626">
        <w:rPr>
          <w:color w:val="222222"/>
          <w:sz w:val="44"/>
          <w:szCs w:val="44"/>
        </w:rPr>
        <w:t>Τ</w:t>
      </w:r>
      <w:r w:rsidRPr="00FD0F25">
        <w:rPr>
          <w:color w:val="222222"/>
          <w:sz w:val="44"/>
          <w:szCs w:val="44"/>
        </w:rPr>
        <w:t xml:space="preserve">ο 2018, αφήνουμε πλεόνασμα 27,5 εκ. Εξαλείψαμε  τα χρέη στους προμηθευτές μας, μειώσαμε κάτω από το μισό τη δανειακή έκθεση που κληρονομήσαμε. Το όφελος αυτό το επιστρέψαμε στο δημότη μέσα από τη συνεχή μείωση επαγγελματικών και οικιακών τελών. Μέσα στη βαθύτερη οικονομική κρίση της χώρας, ο δήμος Αθηναίων κινείται για </w:t>
      </w:r>
      <w:r w:rsidRPr="00FD0F25">
        <w:rPr>
          <w:color w:val="222222"/>
          <w:sz w:val="44"/>
          <w:szCs w:val="44"/>
        </w:rPr>
        <w:lastRenderedPageBreak/>
        <w:t>όγδοη συνεχή χρονιά σε τροχιά οικονομικής σταθερότητας και ανάπτυξης.</w:t>
      </w:r>
    </w:p>
    <w:p w:rsidR="00BA33BE" w:rsidRPr="00FD0F25" w:rsidRDefault="00C75626">
      <w:pPr>
        <w:pStyle w:val="normal"/>
        <w:shd w:val="clear" w:color="auto" w:fill="FFFFFF"/>
        <w:spacing w:after="160"/>
        <w:jc w:val="both"/>
        <w:rPr>
          <w:color w:val="222222"/>
          <w:sz w:val="44"/>
          <w:szCs w:val="44"/>
        </w:rPr>
      </w:pPr>
      <w:r>
        <w:rPr>
          <w:b/>
          <w:color w:val="222222"/>
          <w:sz w:val="44"/>
          <w:szCs w:val="44"/>
        </w:rPr>
        <w:t>16</w:t>
      </w:r>
      <w:r w:rsidR="00FD0F25" w:rsidRPr="00FD0F25">
        <w:rPr>
          <w:b/>
          <w:color w:val="222222"/>
          <w:sz w:val="44"/>
          <w:szCs w:val="44"/>
        </w:rPr>
        <w:t>. Αξιοποίηση πηγών χρηματοδότησης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Μειώσαμε δραστικά τις δαπάνες αλλά και αυξήσαμε αποτελεσματικά τα έσοδα. Διαχειριστήκαμε υποδειγματικά το πρώτο ΕΣΠΑ (2007-2013): πλατείες, σχολεία, εμβληματικά κτίρια, το Σεράφειο συγκρότημα και τα 2 πρότυπα ιατρεία,  είναι μερικά μόνο από τα 50 έργα που παραδόθηκαν στην πόλη και στο δημότη. Συνεχίζουμε με το νέο ΕΣΠΑ (2014-2020). Εξασφαλίσαμε 85</w:t>
      </w:r>
      <w:r w:rsidR="00C75626">
        <w:rPr>
          <w:color w:val="222222"/>
          <w:sz w:val="44"/>
          <w:szCs w:val="44"/>
        </w:rPr>
        <w:t xml:space="preserve"> </w:t>
      </w:r>
      <w:r w:rsidRPr="00FD0F25">
        <w:rPr>
          <w:color w:val="222222"/>
          <w:sz w:val="44"/>
          <w:szCs w:val="44"/>
        </w:rPr>
        <w:t>εκ</w:t>
      </w:r>
      <w:r w:rsidR="00C75626">
        <w:rPr>
          <w:color w:val="222222"/>
          <w:sz w:val="44"/>
          <w:szCs w:val="44"/>
        </w:rPr>
        <w:t>.</w:t>
      </w:r>
      <w:r w:rsidRPr="00FD0F25">
        <w:rPr>
          <w:color w:val="222222"/>
          <w:sz w:val="44"/>
          <w:szCs w:val="44"/>
        </w:rPr>
        <w:t>, τον μεγαλύτερο προϋπολογισμό σε σχέση με άλλους δήμους ή συμπράξεις δήμων, για να κάνουμε ακόμη περισσότερα</w:t>
      </w:r>
      <w:r w:rsidR="00227EBE">
        <w:rPr>
          <w:color w:val="222222"/>
          <w:sz w:val="44"/>
          <w:szCs w:val="44"/>
        </w:rPr>
        <w:t>,</w:t>
      </w:r>
      <w:r w:rsidRPr="00FD0F25">
        <w:rPr>
          <w:color w:val="222222"/>
          <w:sz w:val="44"/>
          <w:szCs w:val="44"/>
        </w:rPr>
        <w:t xml:space="preserve"> κι έχουμε ήδη ολοκληρώσει την ένταξη των πρώτων 9 έργων (που αντιστοιχούν σε πάνω από το ¼ του συνολικού προϋπολογισμού).  </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Δημιουργήσαμε όμως και νέες εναλλακτικές πηγές χρηματοδότησης, που συνιστούν σήμερα πρότυπο και για άλλους δήμους. Ιδρύσαμε το 2015 τη «Σύμπραξη για </w:t>
      </w:r>
      <w:r w:rsidR="000353BC">
        <w:rPr>
          <w:color w:val="222222"/>
          <w:sz w:val="44"/>
          <w:szCs w:val="44"/>
        </w:rPr>
        <w:t xml:space="preserve">την </w:t>
      </w:r>
      <w:r w:rsidR="000353BC">
        <w:rPr>
          <w:color w:val="222222"/>
          <w:sz w:val="44"/>
          <w:szCs w:val="44"/>
        </w:rPr>
        <w:lastRenderedPageBreak/>
        <w:t>Αθήνα» (Athens Partnership) φέρνοντας</w:t>
      </w:r>
      <w:r w:rsidRPr="00FD0F25">
        <w:rPr>
          <w:color w:val="222222"/>
          <w:sz w:val="44"/>
          <w:szCs w:val="44"/>
        </w:rPr>
        <w:t xml:space="preserve"> στο ίδιο τραπέζι τις δημοτικές υπηρεσίες, τα μεγαλύτερα κοινωφελή ιδρύματα, μη κερδοσκοπικούς οργανισμούς και τον ιδιωτικό τομέα. Έτσι χρηματοδοτήσαμε καινοτόμες δράσεις τεχνολογίας, πολιτισμού, εκπαίδευσης και κοινωνικής πρόνοιας.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Και επειδή τα οικονομικά μας είναι πλέον υγιή</w:t>
      </w:r>
      <w:r w:rsidR="00E123B9">
        <w:rPr>
          <w:color w:val="222222"/>
          <w:sz w:val="44"/>
          <w:szCs w:val="44"/>
        </w:rPr>
        <w:t>,</w:t>
      </w:r>
      <w:r w:rsidRPr="00FD0F25">
        <w:rPr>
          <w:color w:val="222222"/>
          <w:sz w:val="44"/>
          <w:szCs w:val="44"/>
        </w:rPr>
        <w:t xml:space="preserve"> πήραμε αναπτυξιακό δάνειο 55 εκ. ευρώ από την ΕΤΕ, το πρώτο στην Ευρώπη με άξονα την Στρατηγική Ανθεκτικότητας της πόλης. Το </w:t>
      </w:r>
      <w:r w:rsidRPr="00E123B9">
        <w:rPr>
          <w:b/>
          <w:color w:val="222222"/>
          <w:sz w:val="44"/>
          <w:szCs w:val="44"/>
        </w:rPr>
        <w:t>δάνειο</w:t>
      </w:r>
      <w:r w:rsidRPr="00FD0F25">
        <w:rPr>
          <w:color w:val="222222"/>
          <w:sz w:val="44"/>
          <w:szCs w:val="44"/>
        </w:rPr>
        <w:t xml:space="preserve"> συνοδεύεται από 1 εκ</w:t>
      </w:r>
      <w:r w:rsidR="00EA0C63">
        <w:rPr>
          <w:color w:val="222222"/>
          <w:sz w:val="44"/>
          <w:szCs w:val="44"/>
        </w:rPr>
        <w:t>.</w:t>
      </w:r>
      <w:r w:rsidRPr="00FD0F25">
        <w:rPr>
          <w:color w:val="222222"/>
          <w:sz w:val="44"/>
          <w:szCs w:val="44"/>
        </w:rPr>
        <w:t xml:space="preserve"> δω</w:t>
      </w:r>
      <w:r w:rsidR="00E123B9">
        <w:rPr>
          <w:color w:val="222222"/>
          <w:sz w:val="44"/>
          <w:szCs w:val="44"/>
        </w:rPr>
        <w:t xml:space="preserve">ρεάν μελέτες τεχνικής βοήθειας, </w:t>
      </w:r>
      <w:r w:rsidR="00E123B9" w:rsidRPr="00E123B9">
        <w:rPr>
          <w:b/>
          <w:color w:val="222222"/>
          <w:sz w:val="44"/>
          <w:szCs w:val="44"/>
        </w:rPr>
        <w:t>και αποτελεί τεκμήριο αξιολόγησης της υγιούς διαχείρισης του Δήμου</w:t>
      </w:r>
      <w:r w:rsidR="00AC10CC">
        <w:rPr>
          <w:b/>
          <w:color w:val="222222"/>
          <w:sz w:val="44"/>
          <w:szCs w:val="44"/>
        </w:rPr>
        <w:t>,</w:t>
      </w:r>
      <w:r w:rsidR="00E123B9" w:rsidRPr="00E123B9">
        <w:rPr>
          <w:b/>
          <w:color w:val="222222"/>
          <w:sz w:val="44"/>
          <w:szCs w:val="44"/>
        </w:rPr>
        <w:t xml:space="preserve"> από ένα διεθνή οργανισμό</w:t>
      </w:r>
      <w:r w:rsidR="00E123B9">
        <w:rPr>
          <w:color w:val="222222"/>
          <w:sz w:val="44"/>
          <w:szCs w:val="44"/>
        </w:rPr>
        <w:t xml:space="preserve">, σε μία εποχή που η χώρα είναι αποκλεισμένη από τις αγορές. </w:t>
      </w:r>
      <w:r w:rsidRPr="00FD0F25">
        <w:rPr>
          <w:color w:val="222222"/>
          <w:sz w:val="44"/>
          <w:szCs w:val="44"/>
        </w:rPr>
        <w:t>Εμβληματικά σχολεία, όπως του Πικιώνη στη Σίνα, το νεοκλασικό Α’ Λύκειο Αθηνών στην Πλάκα και άλλα, μελετώνται και σύντομα εντάσσονται προς χρηματοδότηση. Παράλληλα, απελευθερώνονται πόροι</w:t>
      </w:r>
      <w:r w:rsidR="00EA0C63">
        <w:rPr>
          <w:color w:val="222222"/>
          <w:sz w:val="44"/>
          <w:szCs w:val="44"/>
        </w:rPr>
        <w:t>,</w:t>
      </w:r>
      <w:r w:rsidRPr="00FD0F25">
        <w:rPr>
          <w:color w:val="222222"/>
          <w:sz w:val="44"/>
          <w:szCs w:val="44"/>
        </w:rPr>
        <w:t xml:space="preserve"> και ο δήμος πια, όπως είπα</w:t>
      </w:r>
      <w:r w:rsidR="00EA0C63">
        <w:rPr>
          <w:color w:val="222222"/>
          <w:sz w:val="44"/>
          <w:szCs w:val="44"/>
        </w:rPr>
        <w:t>,</w:t>
      </w:r>
      <w:r w:rsidRPr="00FD0F25">
        <w:rPr>
          <w:color w:val="222222"/>
          <w:sz w:val="44"/>
          <w:szCs w:val="44"/>
        </w:rPr>
        <w:t xml:space="preserve"> απαλλοτριώνει </w:t>
      </w:r>
      <w:r w:rsidRPr="00FD0F25">
        <w:rPr>
          <w:color w:val="222222"/>
          <w:sz w:val="44"/>
          <w:szCs w:val="44"/>
        </w:rPr>
        <w:lastRenderedPageBreak/>
        <w:t>ακίνητα και τα μετατρέπει σε χώρους πρασίνου.</w:t>
      </w:r>
    </w:p>
    <w:p w:rsidR="00BA33BE" w:rsidRPr="00FD0F25" w:rsidRDefault="00EA0C63">
      <w:pPr>
        <w:pStyle w:val="normal"/>
        <w:shd w:val="clear" w:color="auto" w:fill="FFFFFF"/>
        <w:spacing w:after="160"/>
        <w:jc w:val="both"/>
        <w:rPr>
          <w:color w:val="222222"/>
          <w:sz w:val="44"/>
          <w:szCs w:val="44"/>
        </w:rPr>
      </w:pPr>
      <w:r>
        <w:rPr>
          <w:b/>
          <w:color w:val="222222"/>
          <w:sz w:val="44"/>
          <w:szCs w:val="44"/>
        </w:rPr>
        <w:t>17</w:t>
      </w:r>
      <w:r w:rsidR="00FD0F25" w:rsidRPr="00FD0F25">
        <w:rPr>
          <w:b/>
          <w:color w:val="222222"/>
          <w:sz w:val="44"/>
          <w:szCs w:val="44"/>
        </w:rPr>
        <w:t>. Ηλεκτρονική Διακυβέρνηση</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Κάναμε πράξη την ηλεκτρονική διακυβέρνηση. Αιτήματα και πληρωμές των δημοτών διακινούνται πλέον ηλεκτρονικά.   Χρόνος στάθμευσης αγοράζεται μέσω ψηφιακής εφαρμογής στα smartphones. Οι δημότες κάνουν πλέον ηλεκτρονικά τις εγγραφές στους βρεφονηπιακούς σταθμούς, στους χώρους αθλητισμού του Σεραφείου</w:t>
      </w:r>
      <w:r w:rsidRPr="00FD0F25">
        <w:rPr>
          <w:color w:val="222222"/>
          <w:sz w:val="44"/>
          <w:szCs w:val="44"/>
          <w:u w:val="single"/>
        </w:rPr>
        <w:t>,</w:t>
      </w:r>
      <w:r w:rsidRPr="00FD0F25">
        <w:rPr>
          <w:color w:val="222222"/>
          <w:sz w:val="44"/>
          <w:szCs w:val="44"/>
        </w:rPr>
        <w:t xml:space="preserve"> καθώς και στις πολιτιστικές ξεναγήσεις</w:t>
      </w:r>
      <w:r w:rsidRPr="00FD0F25">
        <w:rPr>
          <w:color w:val="222222"/>
          <w:sz w:val="44"/>
          <w:szCs w:val="44"/>
          <w:u w:val="single"/>
        </w:rPr>
        <w:t> </w:t>
      </w:r>
      <w:r w:rsidRPr="00FD0F25">
        <w:rPr>
          <w:color w:val="222222"/>
          <w:sz w:val="44"/>
          <w:szCs w:val="44"/>
        </w:rPr>
        <w:t xml:space="preserve">του δήμου. Μέσα από τον ιστότοπο του δήμου, προσφέρονται 55 διαφορετικές ηλεκτρονικές υπηρεσίες. Μέσω της ηλεκτρονικής πλατφόρμας ΝΟΙΑΖΟΜΑΙ πάνω από 100.000 δημότες λαμβάνουν 23 υπηρεσίες υγείας και κοινωνικής πρόνοιας </w:t>
      </w:r>
      <w:r w:rsidRPr="00FD0F25">
        <w:rPr>
          <w:b/>
          <w:color w:val="222222"/>
          <w:sz w:val="44"/>
          <w:szCs w:val="44"/>
        </w:rPr>
        <w:t>με μία μόνο κάρτα</w:t>
      </w:r>
      <w:r w:rsidRPr="00FD0F25">
        <w:rPr>
          <w:color w:val="222222"/>
          <w:sz w:val="44"/>
          <w:szCs w:val="44"/>
        </w:rPr>
        <w:t>. Υλοποιήσαμε προγράμματα ανάπτυξης ψηφιακών δεξιοτήτων με δεκάδες χιλιάδες συμμετέχοντες, όλων των ηλικιών.</w:t>
      </w:r>
    </w:p>
    <w:p w:rsidR="00BA33BE" w:rsidRDefault="00FD0F25">
      <w:pPr>
        <w:pStyle w:val="normal"/>
        <w:shd w:val="clear" w:color="auto" w:fill="FFFFFF"/>
        <w:spacing w:after="160"/>
        <w:jc w:val="both"/>
        <w:rPr>
          <w:color w:val="222222"/>
          <w:sz w:val="44"/>
          <w:szCs w:val="44"/>
        </w:rPr>
      </w:pPr>
      <w:r w:rsidRPr="00FD0F25">
        <w:rPr>
          <w:color w:val="222222"/>
          <w:sz w:val="44"/>
          <w:szCs w:val="44"/>
        </w:rPr>
        <w:t xml:space="preserve">Όλα τα παραπάνω έγιναν, συγκροτημένα, βάσει σχεδίου και συνεργατικά, μέσα από το </w:t>
      </w:r>
      <w:r w:rsidRPr="00FD0F25">
        <w:rPr>
          <w:color w:val="222222"/>
          <w:sz w:val="44"/>
          <w:szCs w:val="44"/>
        </w:rPr>
        <w:lastRenderedPageBreak/>
        <w:t>«Ψηφιακό Συμβούλιο της Αθήνας», ένα όργανο που συγκεντρώνει τους σημαντικότερους φορείς ψηφιακής τεχνολογίας της χώρας</w:t>
      </w:r>
      <w:r w:rsidR="006C4278">
        <w:rPr>
          <w:color w:val="222222"/>
          <w:sz w:val="44"/>
          <w:szCs w:val="44"/>
        </w:rPr>
        <w:t>, οι οποίοι δέχθηκαν πρόθυμα να συνεργασθούν με το Δήμο</w:t>
      </w:r>
      <w:r w:rsidRPr="00FD0F25">
        <w:rPr>
          <w:color w:val="222222"/>
          <w:sz w:val="44"/>
          <w:szCs w:val="44"/>
        </w:rPr>
        <w:t>.  </w:t>
      </w:r>
    </w:p>
    <w:p w:rsidR="00742A93" w:rsidRDefault="00742A93">
      <w:pPr>
        <w:pStyle w:val="normal"/>
        <w:shd w:val="clear" w:color="auto" w:fill="FFFFFF"/>
        <w:spacing w:after="160"/>
        <w:jc w:val="both"/>
        <w:rPr>
          <w:color w:val="222222"/>
          <w:sz w:val="44"/>
          <w:szCs w:val="44"/>
        </w:rPr>
      </w:pPr>
      <w:r>
        <w:rPr>
          <w:color w:val="222222"/>
          <w:sz w:val="44"/>
          <w:szCs w:val="44"/>
        </w:rPr>
        <w:t>Σχεδιάσαμε την νέα ριζικά ανανεωμένη και εκσυγχρονισμένη ιστοσελίδα του Δήμου, η οποία θα αρχίσει να λειτουργεί σε λίγες μέρες, με κύριο γνώμονα την άμεση και εύκολη εξυπηρέτηση των χιλιάδων επισκεπτών της.</w:t>
      </w:r>
    </w:p>
    <w:p w:rsidR="00B77009" w:rsidRPr="00FD0F25" w:rsidRDefault="00B77009" w:rsidP="00B77009">
      <w:pPr>
        <w:pStyle w:val="normal"/>
        <w:shd w:val="clear" w:color="auto" w:fill="FFFFFF"/>
        <w:spacing w:after="160"/>
        <w:jc w:val="both"/>
        <w:rPr>
          <w:color w:val="222222"/>
          <w:sz w:val="44"/>
          <w:szCs w:val="44"/>
        </w:rPr>
      </w:pPr>
      <w:r>
        <w:rPr>
          <w:b/>
          <w:color w:val="222222"/>
          <w:sz w:val="44"/>
          <w:szCs w:val="44"/>
        </w:rPr>
        <w:t>18</w:t>
      </w:r>
      <w:r w:rsidRPr="00FD0F25">
        <w:rPr>
          <w:b/>
          <w:color w:val="222222"/>
          <w:sz w:val="44"/>
          <w:szCs w:val="44"/>
        </w:rPr>
        <w:t>. Νέα  τοπόσημα</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Σήμερα μπορούμε να βεβαιώσουμε ότι δώσαμε στην πόλη μια νέα δυναμική μέσα από κτίρια-τοπόσημα μιας νέας αστικής κουλτούρας.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Είδαμε ένα ιστορικό κολυμβητήριο να ρημάζει για δεκαοκτώ χρόνια και οραματιστήκαμε ένα σύγχρονο κέντρο Αθλητισμού, Πολιτισμού και Καινοτομίας, ανοιχτό σε όλους. Το Σεράφειο Συγκρότημα του δήμου Αθηναίων, με τους </w:t>
      </w:r>
      <w:r w:rsidRPr="00FD0F25">
        <w:rPr>
          <w:color w:val="222222"/>
          <w:sz w:val="44"/>
          <w:szCs w:val="44"/>
        </w:rPr>
        <w:lastRenderedPageBreak/>
        <w:t>υπερσύγχρονους αθλητικούς χώρους, τα ψηφιακά εργαστήρια και τα καινοτόμα προγράμματα</w:t>
      </w:r>
      <w:r w:rsidR="0034269F">
        <w:rPr>
          <w:color w:val="222222"/>
          <w:sz w:val="44"/>
          <w:szCs w:val="44"/>
        </w:rPr>
        <w:t>,</w:t>
      </w:r>
      <w:r w:rsidRPr="00FD0F25">
        <w:rPr>
          <w:color w:val="222222"/>
          <w:sz w:val="44"/>
          <w:szCs w:val="44"/>
        </w:rPr>
        <w:t xml:space="preserve"> άλλαξε τη γειτονιά, την πόλη και την καθημερινότητά μας. Ανακαινίσαμε την Αγορά Κυψέλης όπου στεγάσαμε την πρώτη αγορά κοινωνικής επιχειρηματικότητας. Αλλά και την οικία Λέλας Καραγιάννη, όπου δημιουργήσαμε ένα ζωντανό Κέντρο Ψηφιακών Δεξιοτήτων για όλες τις ηλικίες.</w:t>
      </w:r>
    </w:p>
    <w:p w:rsidR="00BA33BE" w:rsidRDefault="00FD0F25">
      <w:pPr>
        <w:pStyle w:val="normal"/>
        <w:shd w:val="clear" w:color="auto" w:fill="FFFFFF"/>
        <w:spacing w:after="160"/>
        <w:jc w:val="both"/>
        <w:rPr>
          <w:color w:val="222222"/>
          <w:sz w:val="44"/>
          <w:szCs w:val="44"/>
        </w:rPr>
      </w:pPr>
      <w:r w:rsidRPr="00FD0F25">
        <w:rPr>
          <w:color w:val="222222"/>
          <w:sz w:val="44"/>
          <w:szCs w:val="44"/>
        </w:rPr>
        <w:t xml:space="preserve">Είδαμε καταστήματα κλειστά στην πλατεία Θεάτρου και στη Στοά Εμπόρων της οδού Βουλής και τα ξανανοίξαμε, δίνοντας νέες ευκαιρίες σε δημιουργικούς πολίτες και επαγγελματίες της πόλης. Με αυτούς τους δημότες </w:t>
      </w:r>
      <w:r w:rsidR="0034269F">
        <w:rPr>
          <w:color w:val="222222"/>
          <w:sz w:val="44"/>
          <w:szCs w:val="44"/>
        </w:rPr>
        <w:t xml:space="preserve">δώσαμε </w:t>
      </w:r>
      <w:r w:rsidRPr="00FD0F25">
        <w:rPr>
          <w:color w:val="222222"/>
          <w:sz w:val="44"/>
          <w:szCs w:val="44"/>
        </w:rPr>
        <w:t>μαζί ξανά ζωή στους δρόμους της πόλης.</w:t>
      </w:r>
    </w:p>
    <w:p w:rsidR="008E220F" w:rsidRDefault="008E220F">
      <w:pPr>
        <w:pStyle w:val="normal"/>
        <w:shd w:val="clear" w:color="auto" w:fill="FFFFFF"/>
        <w:spacing w:after="160"/>
        <w:jc w:val="both"/>
        <w:rPr>
          <w:color w:val="222222"/>
          <w:sz w:val="44"/>
          <w:szCs w:val="44"/>
        </w:rPr>
      </w:pPr>
      <w:r>
        <w:rPr>
          <w:color w:val="222222"/>
          <w:sz w:val="44"/>
          <w:szCs w:val="44"/>
        </w:rPr>
        <w:t xml:space="preserve">Ολοκληρώσαμε </w:t>
      </w:r>
      <w:r w:rsidRPr="00BD7A1B">
        <w:rPr>
          <w:b/>
          <w:color w:val="222222"/>
          <w:sz w:val="44"/>
          <w:szCs w:val="44"/>
        </w:rPr>
        <w:t>την τοποθέτηση του αγάλματος του Μ. Αλεξάνδρου</w:t>
      </w:r>
      <w:r>
        <w:rPr>
          <w:color w:val="222222"/>
          <w:sz w:val="44"/>
          <w:szCs w:val="44"/>
        </w:rPr>
        <w:t>, ένα έργο που λίμναζε επί 20 χρόνια, και το καθιστούμε εμβληματικό για την πόλη της Αθήνας.</w:t>
      </w:r>
    </w:p>
    <w:p w:rsidR="008E220F" w:rsidRDefault="008E220F">
      <w:pPr>
        <w:pStyle w:val="normal"/>
        <w:shd w:val="clear" w:color="auto" w:fill="FFFFFF"/>
        <w:spacing w:after="160"/>
        <w:jc w:val="both"/>
        <w:rPr>
          <w:color w:val="222222"/>
          <w:sz w:val="44"/>
          <w:szCs w:val="44"/>
        </w:rPr>
      </w:pPr>
    </w:p>
    <w:p w:rsidR="00173DA2" w:rsidRPr="00FD0F25" w:rsidRDefault="00173DA2">
      <w:pPr>
        <w:pStyle w:val="normal"/>
        <w:shd w:val="clear" w:color="auto" w:fill="FFFFFF"/>
        <w:spacing w:after="160"/>
        <w:jc w:val="both"/>
        <w:rPr>
          <w:color w:val="222222"/>
          <w:sz w:val="44"/>
          <w:szCs w:val="44"/>
        </w:rPr>
      </w:pPr>
    </w:p>
    <w:p w:rsidR="00BA33BE" w:rsidRPr="00FD0F25" w:rsidRDefault="00FD0F25">
      <w:pPr>
        <w:pStyle w:val="normal"/>
        <w:shd w:val="clear" w:color="auto" w:fill="FFFFFF"/>
        <w:spacing w:after="160"/>
        <w:rPr>
          <w:color w:val="222222"/>
          <w:sz w:val="44"/>
          <w:szCs w:val="44"/>
        </w:rPr>
      </w:pPr>
      <w:r w:rsidRPr="00FD0F25">
        <w:rPr>
          <w:b/>
          <w:color w:val="222222"/>
          <w:sz w:val="44"/>
          <w:szCs w:val="44"/>
        </w:rPr>
        <w:t>1</w:t>
      </w:r>
      <w:r w:rsidR="0034269F">
        <w:rPr>
          <w:b/>
          <w:color w:val="222222"/>
          <w:sz w:val="44"/>
          <w:szCs w:val="44"/>
        </w:rPr>
        <w:t>9</w:t>
      </w:r>
      <w:r w:rsidRPr="00FD0F25">
        <w:rPr>
          <w:b/>
          <w:color w:val="222222"/>
          <w:sz w:val="44"/>
          <w:szCs w:val="44"/>
        </w:rPr>
        <w:t>. Αναδείξαμε την Αθήνα σε σύγχρονο τουριστικό προορισμό</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Πιστέψαμε σε μια Αθήνα εξωστρεφή, αποκλειστικό προορισμό για το Σαββατοκύριακο και όχι μόνον.  Κι έτσι</w:t>
      </w:r>
      <w:r w:rsidR="00CF0255">
        <w:rPr>
          <w:color w:val="222222"/>
          <w:sz w:val="44"/>
          <w:szCs w:val="44"/>
        </w:rPr>
        <w:t>,</w:t>
      </w:r>
      <w:r w:rsidRPr="00FD0F25">
        <w:rPr>
          <w:color w:val="222222"/>
          <w:sz w:val="44"/>
          <w:szCs w:val="44"/>
        </w:rPr>
        <w:t xml:space="preserve"> μέσα σε λίγα χρόνια και με πολλή δουλειά</w:t>
      </w:r>
      <w:r w:rsidR="00CF0255">
        <w:rPr>
          <w:color w:val="222222"/>
          <w:sz w:val="44"/>
          <w:szCs w:val="44"/>
        </w:rPr>
        <w:t>,</w:t>
      </w:r>
      <w:r w:rsidRPr="00FD0F25">
        <w:rPr>
          <w:color w:val="222222"/>
          <w:sz w:val="44"/>
          <w:szCs w:val="44"/>
        </w:rPr>
        <w:t xml:space="preserve"> πετύχαμε την τοποθέτησή  της στους κορυφαίους τουριστικούς προορισμούς της Ευρώπης, ενώ, παράλληλα, η πόλη μας βραβεύτηκε για τη σημαντική ενίσχυση του συνεδριακού τουρισμού. </w:t>
      </w:r>
      <w:r w:rsidRPr="009B7007">
        <w:rPr>
          <w:b/>
          <w:color w:val="222222"/>
          <w:sz w:val="44"/>
          <w:szCs w:val="44"/>
        </w:rPr>
        <w:t xml:space="preserve">Το καταφέραμε ενώνοντας τις δυνάμεις μας με </w:t>
      </w:r>
      <w:r w:rsidR="00CF0255" w:rsidRPr="009B7007">
        <w:rPr>
          <w:b/>
          <w:color w:val="222222"/>
          <w:sz w:val="44"/>
          <w:szCs w:val="44"/>
        </w:rPr>
        <w:t>τους κορυφαίους τουριστικούς φορείς της πόλης, ο οποίοι εμπιστεύθηκαν το Δ</w:t>
      </w:r>
      <w:r w:rsidR="001B17F2" w:rsidRPr="009B7007">
        <w:rPr>
          <w:b/>
          <w:color w:val="222222"/>
          <w:sz w:val="44"/>
          <w:szCs w:val="44"/>
        </w:rPr>
        <w:t>ήμο-και δεν είναι τυχαίο αυτό-</w:t>
      </w:r>
      <w:r w:rsidR="00474821" w:rsidRPr="009B7007">
        <w:rPr>
          <w:b/>
          <w:color w:val="222222"/>
          <w:sz w:val="44"/>
          <w:szCs w:val="44"/>
        </w:rPr>
        <w:t xml:space="preserve">, </w:t>
      </w:r>
      <w:r w:rsidRPr="009B7007">
        <w:rPr>
          <w:b/>
          <w:color w:val="222222"/>
          <w:sz w:val="44"/>
          <w:szCs w:val="44"/>
        </w:rPr>
        <w:t xml:space="preserve">την AEGEAN </w:t>
      </w:r>
      <w:r w:rsidR="00CF0255" w:rsidRPr="009B7007">
        <w:rPr>
          <w:b/>
          <w:color w:val="222222"/>
          <w:sz w:val="44"/>
          <w:szCs w:val="44"/>
        </w:rPr>
        <w:t>το</w:t>
      </w:r>
      <w:r w:rsidRPr="009B7007">
        <w:rPr>
          <w:b/>
          <w:color w:val="222222"/>
          <w:sz w:val="44"/>
          <w:szCs w:val="44"/>
        </w:rPr>
        <w:t xml:space="preserve"> Διεθνή Αερολιμένα Αθηνών</w:t>
      </w:r>
      <w:r w:rsidR="00CF0255" w:rsidRPr="009B7007">
        <w:rPr>
          <w:b/>
          <w:color w:val="222222"/>
          <w:sz w:val="44"/>
          <w:szCs w:val="44"/>
        </w:rPr>
        <w:t>, το ΣΕΤΕ,</w:t>
      </w:r>
      <w:r w:rsidRPr="009B7007">
        <w:rPr>
          <w:b/>
          <w:color w:val="222222"/>
          <w:sz w:val="44"/>
          <w:szCs w:val="44"/>
        </w:rPr>
        <w:t xml:space="preserve"> σε μια ιστορική σύμπραξη που έχει έναν κοινό στόχο: την προβολή της Αθήνας ως σύγχρονου κέντρου πολιτισμού και ελκυστικού τουριστικού προορισμού για όλο το χρόνο.</w:t>
      </w:r>
      <w:r w:rsidRPr="00FD0F25">
        <w:rPr>
          <w:color w:val="222222"/>
          <w:sz w:val="44"/>
          <w:szCs w:val="44"/>
        </w:rPr>
        <w:t xml:space="preserve"> Το καταφέραμε επενδύοντας σε ένα διεθνώς αναγνωρισμένο brand για την </w:t>
      </w:r>
      <w:r w:rsidRPr="00FD0F25">
        <w:rPr>
          <w:color w:val="222222"/>
          <w:sz w:val="44"/>
          <w:szCs w:val="44"/>
        </w:rPr>
        <w:lastRenderedPageBreak/>
        <w:t>πόλη αλλά και χάρη στην εθελοντική προσφορά χρόνου και δεξιοτήτων των ίδιων των Αθηναίων, τους οποίους και ευχαριστώ.</w:t>
      </w:r>
    </w:p>
    <w:p w:rsidR="009552AF" w:rsidRPr="00FD0F25" w:rsidRDefault="00FD0F25" w:rsidP="009552AF">
      <w:pPr>
        <w:pStyle w:val="normal"/>
        <w:shd w:val="clear" w:color="auto" w:fill="FFFFFF"/>
        <w:spacing w:after="160"/>
        <w:jc w:val="both"/>
        <w:rPr>
          <w:color w:val="222222"/>
          <w:sz w:val="44"/>
          <w:szCs w:val="44"/>
        </w:rPr>
      </w:pPr>
      <w:r w:rsidRPr="00FD0F25">
        <w:rPr>
          <w:b/>
          <w:color w:val="222222"/>
          <w:sz w:val="44"/>
          <w:szCs w:val="44"/>
        </w:rPr>
        <w:t>2</w:t>
      </w:r>
      <w:r w:rsidR="005457E3">
        <w:rPr>
          <w:b/>
          <w:color w:val="222222"/>
          <w:sz w:val="44"/>
          <w:szCs w:val="44"/>
        </w:rPr>
        <w:t>0</w:t>
      </w:r>
      <w:r w:rsidRPr="00FD0F25">
        <w:rPr>
          <w:b/>
          <w:color w:val="222222"/>
          <w:sz w:val="44"/>
          <w:szCs w:val="44"/>
        </w:rPr>
        <w:t>. Αναδείξαμε το πολιτιστικό κεφάλαιο της πόλης [Δίκτυα</w:t>
      </w:r>
      <w:r w:rsidR="009552AF">
        <w:rPr>
          <w:b/>
          <w:color w:val="222222"/>
          <w:sz w:val="44"/>
          <w:szCs w:val="44"/>
        </w:rPr>
        <w:t>-</w:t>
      </w:r>
      <w:r w:rsidR="009552AF" w:rsidRPr="00FD0F25">
        <w:rPr>
          <w:b/>
          <w:color w:val="222222"/>
          <w:sz w:val="44"/>
          <w:szCs w:val="44"/>
        </w:rPr>
        <w:t>Κτίρια/Τοπόσημα]</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Δεν μπορούμε να μιλ</w:t>
      </w:r>
      <w:r w:rsidR="005457E3">
        <w:rPr>
          <w:color w:val="222222"/>
          <w:sz w:val="44"/>
          <w:szCs w:val="44"/>
        </w:rPr>
        <w:t>ά</w:t>
      </w:r>
      <w:r w:rsidRPr="00FD0F25">
        <w:rPr>
          <w:color w:val="222222"/>
          <w:sz w:val="44"/>
          <w:szCs w:val="44"/>
        </w:rPr>
        <w:t>με για τουριστική ανάπτυξη χωρίς επένδυση στην πολιτιστική κληρονομιά της πόλης και στο δυναμισμό των νέων καλλιτεχνών. Μαζί με περισσότερα από 50 μουσεία, βιβλιοθήκες και πολιτιστικούς οργανισμούς, δημιουργήσαμε το Δίκτυο Πολιτισμού του δήμου Αθηναίων - Athens Culture Net</w:t>
      </w:r>
      <w:r w:rsidR="005457E3">
        <w:rPr>
          <w:color w:val="222222"/>
          <w:sz w:val="44"/>
          <w:szCs w:val="44"/>
        </w:rPr>
        <w:t>-</w:t>
      </w:r>
      <w:r w:rsidRPr="00FD0F25">
        <w:rPr>
          <w:color w:val="222222"/>
          <w:sz w:val="44"/>
          <w:szCs w:val="44"/>
        </w:rPr>
        <w:t>, δίνοντας ακόμ</w:t>
      </w:r>
      <w:r w:rsidR="005457E3">
        <w:rPr>
          <w:color w:val="222222"/>
          <w:sz w:val="44"/>
          <w:szCs w:val="44"/>
        </w:rPr>
        <w:t>α</w:t>
      </w:r>
      <w:r w:rsidRPr="00FD0F25">
        <w:rPr>
          <w:color w:val="222222"/>
          <w:sz w:val="44"/>
          <w:szCs w:val="44"/>
        </w:rPr>
        <w:t xml:space="preserve"> περισσότερες πολιτιστικές επιλογές σε Αθηναίους και επισκέπτες της πόλης. </w:t>
      </w:r>
      <w:r w:rsidRPr="00092E96">
        <w:rPr>
          <w:b/>
          <w:color w:val="222222"/>
          <w:sz w:val="44"/>
          <w:szCs w:val="44"/>
        </w:rPr>
        <w:t>Η ανάδειξη της πόλης σε έναν σύγχρονο πολιτιστικό προορισμό υπήρξε δηλωμένη στρατηγική μας επιδίωξη.</w:t>
      </w:r>
      <w:r w:rsidRPr="00FD0F25">
        <w:rPr>
          <w:color w:val="222222"/>
          <w:sz w:val="44"/>
          <w:szCs w:val="44"/>
        </w:rPr>
        <w:t xml:space="preserve"> Βάλαμε τα θεμέλια με τη διοργάνωση της Documenta 14, που έφερε 400.000 επισκέπτες στην πόλη</w:t>
      </w:r>
      <w:r w:rsidR="003263E8">
        <w:rPr>
          <w:color w:val="222222"/>
          <w:sz w:val="44"/>
          <w:szCs w:val="44"/>
        </w:rPr>
        <w:t>, τη βράβευση της Αθήνας ως «</w:t>
      </w:r>
      <w:r w:rsidRPr="00FD0F25">
        <w:rPr>
          <w:color w:val="222222"/>
          <w:sz w:val="44"/>
          <w:szCs w:val="44"/>
        </w:rPr>
        <w:t>Ανερχόμενο Πολιτιστικό Προορισμό στην Ευρώπη</w:t>
      </w:r>
      <w:r w:rsidR="003263E8">
        <w:rPr>
          <w:color w:val="222222"/>
          <w:sz w:val="44"/>
          <w:szCs w:val="44"/>
        </w:rPr>
        <w:t>»</w:t>
      </w:r>
      <w:r w:rsidRPr="00FD0F25">
        <w:rPr>
          <w:color w:val="222222"/>
          <w:sz w:val="44"/>
          <w:szCs w:val="44"/>
        </w:rPr>
        <w:t xml:space="preserve"> για το έτος 2017 και τις 600 </w:t>
      </w:r>
      <w:r w:rsidRPr="00FD0F25">
        <w:rPr>
          <w:color w:val="222222"/>
          <w:sz w:val="44"/>
          <w:szCs w:val="44"/>
        </w:rPr>
        <w:lastRenderedPageBreak/>
        <w:t>εκδηλώσεις της Αθήνας Παγκόσμιας Πρωτεύουσας Βιβλίου για το 2018.</w:t>
      </w:r>
    </w:p>
    <w:p w:rsidR="00BA33BE" w:rsidRDefault="00FD0F25">
      <w:pPr>
        <w:pStyle w:val="normal"/>
        <w:shd w:val="clear" w:color="auto" w:fill="FFFFFF"/>
        <w:spacing w:after="160"/>
        <w:jc w:val="both"/>
        <w:rPr>
          <w:color w:val="222222"/>
          <w:sz w:val="44"/>
          <w:szCs w:val="44"/>
        </w:rPr>
      </w:pPr>
      <w:r w:rsidRPr="00FD0F25">
        <w:rPr>
          <w:color w:val="222222"/>
          <w:sz w:val="44"/>
          <w:szCs w:val="44"/>
        </w:rPr>
        <w:t>Στον στόχο αυτό συνέβαλαν καθοριστικά νέα πολιτιστικά τοπόσημα, όπως το ανακαινισμένο νεοκλασικό της οδού Θεοτοκοπούλου -μια κυψέλη πολιτισμού, ψυχαγωγίας και μάθησης στα Πατήσια- και το σύγχρονο ψηφιακό μουσείο στην Ακαδημία Πλάτωνος. Στο κέντρο της πόλης, στο ιστορικό κτίριο της οδού Ακαδημίας, ανοίξαμε ξανά τις πόρτες εγκαινιάζοντας το «Ολύμπια – Δημοτικό Μουσικό Θέατρο Μαρία Κάλλας», με πρόγραμμα υψηλής ποιότητας και φιλική προς το δημότη τιμολογιακή πολιτική. Η Τεχνόπολη του δήμου Αθηναίων, με τους 1</w:t>
      </w:r>
      <w:r w:rsidR="00E5635C">
        <w:rPr>
          <w:color w:val="222222"/>
          <w:sz w:val="44"/>
          <w:szCs w:val="44"/>
        </w:rPr>
        <w:t xml:space="preserve"> </w:t>
      </w:r>
      <w:r w:rsidRPr="00FD0F25">
        <w:rPr>
          <w:color w:val="222222"/>
          <w:sz w:val="44"/>
          <w:szCs w:val="44"/>
        </w:rPr>
        <w:t>εκ. επισκέπτες</w:t>
      </w:r>
      <w:r w:rsidR="00E5635C">
        <w:rPr>
          <w:color w:val="222222"/>
          <w:sz w:val="44"/>
          <w:szCs w:val="44"/>
        </w:rPr>
        <w:t xml:space="preserve"> το</w:t>
      </w:r>
      <w:r w:rsidRPr="00FD0F25">
        <w:rPr>
          <w:color w:val="222222"/>
          <w:sz w:val="44"/>
          <w:szCs w:val="44"/>
        </w:rPr>
        <w:t xml:space="preserve"> χρόνο</w:t>
      </w:r>
      <w:r w:rsidR="00E5635C">
        <w:rPr>
          <w:color w:val="222222"/>
          <w:sz w:val="44"/>
          <w:szCs w:val="44"/>
        </w:rPr>
        <w:t>,</w:t>
      </w:r>
      <w:r w:rsidRPr="00FD0F25">
        <w:rPr>
          <w:color w:val="222222"/>
          <w:sz w:val="44"/>
          <w:szCs w:val="44"/>
        </w:rPr>
        <w:t xml:space="preserve"> είναι σήμερα ο 2</w:t>
      </w:r>
      <w:r w:rsidRPr="00FD0F25">
        <w:rPr>
          <w:color w:val="222222"/>
          <w:sz w:val="44"/>
          <w:szCs w:val="44"/>
          <w:vertAlign w:val="superscript"/>
        </w:rPr>
        <w:t>ος</w:t>
      </w:r>
      <w:r w:rsidRPr="00FD0F25">
        <w:rPr>
          <w:color w:val="222222"/>
          <w:sz w:val="44"/>
          <w:szCs w:val="44"/>
        </w:rPr>
        <w:t> σε επισκεψιμότητα πολιτιστικός προορισμός της πόλης, μετά το Μουσείο της Ακρόπολης</w:t>
      </w:r>
      <w:r w:rsidR="00E5635C">
        <w:rPr>
          <w:color w:val="222222"/>
          <w:sz w:val="44"/>
          <w:szCs w:val="44"/>
        </w:rPr>
        <w:t>.</w:t>
      </w:r>
      <w:r w:rsidRPr="00FD0F25">
        <w:rPr>
          <w:color w:val="222222"/>
          <w:sz w:val="44"/>
          <w:szCs w:val="44"/>
        </w:rPr>
        <w:t xml:space="preserve"> </w:t>
      </w:r>
    </w:p>
    <w:p w:rsidR="00173DA2" w:rsidRDefault="00173DA2">
      <w:pPr>
        <w:pStyle w:val="normal"/>
        <w:shd w:val="clear" w:color="auto" w:fill="FFFFFF"/>
        <w:spacing w:after="160"/>
        <w:jc w:val="both"/>
        <w:rPr>
          <w:color w:val="222222"/>
          <w:sz w:val="44"/>
          <w:szCs w:val="44"/>
        </w:rPr>
      </w:pPr>
    </w:p>
    <w:p w:rsidR="00173DA2" w:rsidRDefault="00173DA2">
      <w:pPr>
        <w:pStyle w:val="normal"/>
        <w:shd w:val="clear" w:color="auto" w:fill="FFFFFF"/>
        <w:spacing w:after="160"/>
        <w:jc w:val="both"/>
        <w:rPr>
          <w:color w:val="222222"/>
          <w:sz w:val="44"/>
          <w:szCs w:val="44"/>
        </w:rPr>
      </w:pPr>
    </w:p>
    <w:p w:rsidR="00173DA2" w:rsidRPr="00FD0F25" w:rsidRDefault="00173DA2">
      <w:pPr>
        <w:pStyle w:val="normal"/>
        <w:shd w:val="clear" w:color="auto" w:fill="FFFFFF"/>
        <w:spacing w:after="160"/>
        <w:jc w:val="both"/>
        <w:rPr>
          <w:color w:val="222222"/>
          <w:sz w:val="44"/>
          <w:szCs w:val="44"/>
        </w:rPr>
      </w:pPr>
    </w:p>
    <w:p w:rsidR="00BA33BE" w:rsidRPr="00FD0F25" w:rsidRDefault="00E5635C">
      <w:pPr>
        <w:pStyle w:val="normal"/>
        <w:shd w:val="clear" w:color="auto" w:fill="FFFFFF"/>
        <w:spacing w:after="160"/>
        <w:rPr>
          <w:color w:val="222222"/>
          <w:sz w:val="44"/>
          <w:szCs w:val="44"/>
        </w:rPr>
      </w:pPr>
      <w:r>
        <w:rPr>
          <w:b/>
          <w:color w:val="222222"/>
          <w:sz w:val="44"/>
          <w:szCs w:val="44"/>
        </w:rPr>
        <w:lastRenderedPageBreak/>
        <w:t>21</w:t>
      </w:r>
      <w:r w:rsidR="00FD0F25" w:rsidRPr="00FD0F25">
        <w:rPr>
          <w:b/>
          <w:color w:val="222222"/>
          <w:sz w:val="44"/>
          <w:szCs w:val="44"/>
        </w:rPr>
        <w:t>. Αποκτήσαμε ενεργό ρόλο στην επιχειρηματικότητα της πόλης</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 xml:space="preserve">Τουρισμός, πολιτισμός και στήριξη της επιχειρηματικότητας υπήρξαν οι τρεις κομβικοί αναπτυξιακοί πυλώνες του έργου μας. </w:t>
      </w:r>
      <w:r w:rsidR="000873EF">
        <w:rPr>
          <w:color w:val="222222"/>
          <w:sz w:val="44"/>
          <w:szCs w:val="44"/>
        </w:rPr>
        <w:t>Ο</w:t>
      </w:r>
      <w:r w:rsidRPr="00FD0F25">
        <w:rPr>
          <w:color w:val="222222"/>
          <w:sz w:val="44"/>
          <w:szCs w:val="44"/>
        </w:rPr>
        <w:t xml:space="preserve"> δήμος συντονίζει από το 2014 το Δίκτυο Επιχειρηματικότητας φέρνοντας στο ίδιο τραπέζι δημόσιους οργανισμούς, κλαδικούς φορείς και ακαδημαϊκά ιδρύματα. Έτσι, διαμορφώσαμε ευκαιρίες για την ανάπτυξη επιχειρηματικής δραστηριότητας  σε τομείς που παρουσιάζουν δυναμική, στηρίξαμε νεοφυείς, υφιστάμενες και κοινωνικές επιχειρήσεις, ενισχύσαμε την εξωστρέφεια. Παράλληλα, δώσαμε έμφαση στη</w:t>
      </w:r>
      <w:r w:rsidR="00E5635C">
        <w:rPr>
          <w:color w:val="222222"/>
          <w:sz w:val="44"/>
          <w:szCs w:val="44"/>
        </w:rPr>
        <w:t>ν</w:t>
      </w:r>
      <w:r w:rsidRPr="00FD0F25">
        <w:rPr>
          <w:color w:val="222222"/>
          <w:sz w:val="44"/>
          <w:szCs w:val="44"/>
        </w:rPr>
        <w:t xml:space="preserve"> νεανική επιχειρηματικότητα μέσα από τα προγράμματα ενίσχυσης δεξιοτήτων του Κόμβου Καινοτομίας και Επιχειρηματικότητας, του INNOVATHENS που εδρεύει στην Τεχνόπολη, αλλά και του Athens Digital Lab.</w:t>
      </w:r>
    </w:p>
    <w:p w:rsidR="00BA33BE" w:rsidRPr="00FD0F25" w:rsidRDefault="00E5635C">
      <w:pPr>
        <w:pStyle w:val="normal"/>
        <w:shd w:val="clear" w:color="auto" w:fill="FFFFFF"/>
        <w:spacing w:after="160"/>
        <w:jc w:val="both"/>
        <w:rPr>
          <w:color w:val="222222"/>
          <w:sz w:val="44"/>
          <w:szCs w:val="44"/>
        </w:rPr>
      </w:pPr>
      <w:r>
        <w:rPr>
          <w:b/>
          <w:color w:val="222222"/>
          <w:sz w:val="44"/>
          <w:szCs w:val="44"/>
        </w:rPr>
        <w:lastRenderedPageBreak/>
        <w:t>22</w:t>
      </w:r>
      <w:r w:rsidR="00FD0F25" w:rsidRPr="00FD0F25">
        <w:rPr>
          <w:b/>
          <w:color w:val="222222"/>
          <w:sz w:val="44"/>
          <w:szCs w:val="44"/>
        </w:rPr>
        <w:t>. Δικτυώσαμε τις ομάδες της πόλης και συμμετείχαμε σε διεθνή και ευρωπαϊκά δίκτυα</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Η δικτύωση βρίσκεται στον πυρήνα του συνόλου, σχεδόν, των πολιτικών και των πρωτοβουλιών που υλοποιούμε ως δήμος Αθηναίων και είναι πολυεπίπεδη. Φέραμε και προσφέραμε τεχνογνωσία, συμμετέχοντας σε ευρωπαϊκά και διεθνή δίκτυα πόλεων. Παράλληλα, κάναμε πράξη τη</w:t>
      </w:r>
      <w:r w:rsidR="00E5635C">
        <w:rPr>
          <w:color w:val="222222"/>
          <w:sz w:val="44"/>
          <w:szCs w:val="44"/>
        </w:rPr>
        <w:t>ν</w:t>
      </w:r>
      <w:r w:rsidRPr="00FD0F25">
        <w:rPr>
          <w:color w:val="222222"/>
          <w:sz w:val="44"/>
          <w:szCs w:val="44"/>
        </w:rPr>
        <w:t xml:space="preserve"> κινητοποίησης των δυνάμεων της Κοινωνίας των Πολιτών, δικτυώνοντας 380 ομάδες της Αθήνας κάτω από το βραβευμένο ΣυνΑθηνά.</w:t>
      </w:r>
    </w:p>
    <w:p w:rsidR="00BA33BE" w:rsidRPr="00FD0F25" w:rsidRDefault="00FD0F25">
      <w:pPr>
        <w:pStyle w:val="normal"/>
        <w:shd w:val="clear" w:color="auto" w:fill="FFFFFF"/>
        <w:spacing w:after="160"/>
        <w:jc w:val="both"/>
        <w:rPr>
          <w:color w:val="222222"/>
          <w:sz w:val="44"/>
          <w:szCs w:val="44"/>
        </w:rPr>
      </w:pPr>
      <w:r w:rsidRPr="00FD0F25">
        <w:rPr>
          <w:color w:val="222222"/>
          <w:sz w:val="44"/>
          <w:szCs w:val="44"/>
        </w:rPr>
        <w:t>Αυτή η πίστη που έχουμε στη συνένωση δυνάμεων</w:t>
      </w:r>
      <w:r w:rsidR="003B2174">
        <w:rPr>
          <w:color w:val="222222"/>
          <w:sz w:val="44"/>
          <w:szCs w:val="44"/>
        </w:rPr>
        <w:t>,</w:t>
      </w:r>
      <w:r w:rsidRPr="00FD0F25">
        <w:rPr>
          <w:color w:val="222222"/>
          <w:sz w:val="44"/>
          <w:szCs w:val="44"/>
        </w:rPr>
        <w:t xml:space="preserve"> και η επιλογή μας να δούμε την κρίση ως ευκαιρία για να αλλάξουμε τα πράγματα, με τρόπο ευρηματικό, κάνοντας περισσότερα με λιγότερα, ανέδειξε την Αθήνα σε </w:t>
      </w:r>
      <w:r w:rsidRPr="003B2174">
        <w:rPr>
          <w:b/>
          <w:color w:val="222222"/>
          <w:sz w:val="44"/>
          <w:szCs w:val="44"/>
        </w:rPr>
        <w:t>«Ευρωπαϊκή Πρωτεύουσα Καινοτομίας» για το 2018</w:t>
      </w:r>
      <w:r w:rsidRPr="00FD0F25">
        <w:rPr>
          <w:color w:val="222222"/>
          <w:sz w:val="44"/>
          <w:szCs w:val="44"/>
        </w:rPr>
        <w:t xml:space="preserve"> και αφήνει μια ισχυρή παρακαταθήκη προόδου και ανθεκτικότητας για την επόμενη μέρα. </w:t>
      </w:r>
      <w:r w:rsidRPr="00FD0F25">
        <w:rPr>
          <w:color w:val="222222"/>
          <w:sz w:val="44"/>
          <w:szCs w:val="44"/>
        </w:rPr>
        <w:lastRenderedPageBreak/>
        <w:t>Ειδικότερα στον τομέα της ανθεκτικότητας, τρία χρόνια εργαστήκαμε επίμονα για να αποκτήσει η Αθήνα στρατηγική και εργαλεία και να θωρακιστεί απέναντι στις επιπτώσεις της οικονομικής, της κοινωνικής και άλλων κρίσεων.</w:t>
      </w:r>
    </w:p>
    <w:p w:rsidR="00483B33" w:rsidRPr="00483B33" w:rsidRDefault="00FD0F25">
      <w:pPr>
        <w:pStyle w:val="normal"/>
        <w:shd w:val="clear" w:color="auto" w:fill="FFFFFF"/>
        <w:spacing w:after="160"/>
        <w:jc w:val="both"/>
        <w:rPr>
          <w:sz w:val="44"/>
          <w:szCs w:val="44"/>
        </w:rPr>
      </w:pPr>
      <w:r w:rsidRPr="00483B33">
        <w:rPr>
          <w:sz w:val="44"/>
          <w:szCs w:val="44"/>
        </w:rPr>
        <w:t xml:space="preserve">Αυτή είναι η Αθήνα μας, που ξαναβγαίνει στο προσκήνιο, ή αλλιώς This is my Athens, όπως θα το έθεταν οι δημότες που εθελοντικά δείχνουν τη δική τους Αθήνα στους επισκέπτες της πόλης. </w:t>
      </w:r>
    </w:p>
    <w:p w:rsidR="00173DA2" w:rsidRDefault="00FD0F25">
      <w:pPr>
        <w:pStyle w:val="normal"/>
        <w:shd w:val="clear" w:color="auto" w:fill="FFFFFF"/>
        <w:spacing w:after="160"/>
        <w:jc w:val="both"/>
        <w:rPr>
          <w:color w:val="FF0000"/>
          <w:sz w:val="44"/>
          <w:szCs w:val="44"/>
        </w:rPr>
      </w:pPr>
      <w:r w:rsidRPr="00483B33">
        <w:rPr>
          <w:sz w:val="44"/>
          <w:szCs w:val="44"/>
        </w:rPr>
        <w:t>Τέλος,  δεν μπορώ να μην αναφερθώ σε κάτι που μας έκανε να νιώσουμε περήφανοι: στον επαγγελματισμό, τη συνεργασία και την αυταπάρνηση που έδειξαν, ενωμένοι σαν μία γροθιά, τα στελέχη και οι εργαζόμενοι του</w:t>
      </w:r>
      <w:r w:rsidRPr="00FD0F25">
        <w:rPr>
          <w:color w:val="FF0000"/>
          <w:sz w:val="44"/>
          <w:szCs w:val="44"/>
        </w:rPr>
        <w:t xml:space="preserve"> </w:t>
      </w:r>
      <w:r w:rsidRPr="00483B33">
        <w:rPr>
          <w:sz w:val="44"/>
          <w:szCs w:val="44"/>
        </w:rPr>
        <w:t>δήμου Αθηναίων για την εκκένωση των Παιδικών Κατασκηνώσεων του Αγίου Ανδρέα και την ασφαλή επιστροφή των 621 παιδιών στις οικογένειές τους.</w:t>
      </w:r>
      <w:r w:rsidRPr="00FD0F25">
        <w:rPr>
          <w:color w:val="FF0000"/>
          <w:sz w:val="44"/>
          <w:szCs w:val="44"/>
        </w:rPr>
        <w:t xml:space="preserve"> </w:t>
      </w:r>
    </w:p>
    <w:p w:rsidR="00173DA2" w:rsidRDefault="00173DA2">
      <w:pPr>
        <w:pStyle w:val="normal"/>
        <w:shd w:val="clear" w:color="auto" w:fill="FFFFFF"/>
        <w:spacing w:after="160"/>
        <w:jc w:val="both"/>
        <w:rPr>
          <w:color w:val="FF0000"/>
          <w:sz w:val="44"/>
          <w:szCs w:val="44"/>
        </w:rPr>
      </w:pPr>
    </w:p>
    <w:p w:rsidR="00173DA2" w:rsidRDefault="00173DA2">
      <w:pPr>
        <w:pStyle w:val="normal"/>
        <w:shd w:val="clear" w:color="auto" w:fill="FFFFFF"/>
        <w:spacing w:after="160"/>
        <w:jc w:val="both"/>
        <w:rPr>
          <w:color w:val="FF0000"/>
          <w:sz w:val="44"/>
          <w:szCs w:val="44"/>
        </w:rPr>
      </w:pPr>
    </w:p>
    <w:p w:rsidR="00BA33BE" w:rsidRPr="002B4418" w:rsidRDefault="002B4418">
      <w:pPr>
        <w:pStyle w:val="normal"/>
        <w:shd w:val="clear" w:color="auto" w:fill="FFFFFF"/>
        <w:spacing w:after="160"/>
        <w:jc w:val="both"/>
        <w:rPr>
          <w:sz w:val="44"/>
          <w:szCs w:val="44"/>
        </w:rPr>
      </w:pPr>
      <w:r>
        <w:rPr>
          <w:sz w:val="44"/>
          <w:szCs w:val="44"/>
        </w:rPr>
        <w:lastRenderedPageBreak/>
        <w:t>Χωρίς αυτούς, η επιχείρηση μας δε θα είχε πετύχει. Χωρίς αυτούς, όλη η Ελλάδα δε θα μιλούσε για την επιχειρησιακή ετοιμότητα και την επιτυχία του Δήμου Αθηναίων. Τους ευχαριστώ όλους, και θα τους τιμούμε πάντα.</w:t>
      </w:r>
    </w:p>
    <w:p w:rsidR="001227A9" w:rsidRPr="00FD0F25" w:rsidRDefault="002B4418">
      <w:pPr>
        <w:pStyle w:val="normal"/>
        <w:shd w:val="clear" w:color="auto" w:fill="FFFFFF"/>
        <w:spacing w:after="160"/>
        <w:jc w:val="both"/>
        <w:rPr>
          <w:color w:val="222222"/>
          <w:sz w:val="44"/>
          <w:szCs w:val="44"/>
        </w:rPr>
      </w:pPr>
      <w:r>
        <w:rPr>
          <w:color w:val="222222"/>
          <w:sz w:val="44"/>
          <w:szCs w:val="44"/>
        </w:rPr>
        <w:t>Σας ευχαριστώ πολύ.</w:t>
      </w:r>
    </w:p>
    <w:p w:rsidR="00BA33BE" w:rsidRPr="00FD0F25" w:rsidRDefault="00BA33BE">
      <w:pPr>
        <w:pStyle w:val="normal"/>
        <w:jc w:val="both"/>
        <w:rPr>
          <w:rFonts w:ascii="Arial" w:eastAsia="Arial" w:hAnsi="Arial" w:cs="Arial"/>
          <w:color w:val="222222"/>
          <w:sz w:val="44"/>
          <w:szCs w:val="44"/>
        </w:rPr>
      </w:pPr>
    </w:p>
    <w:sectPr w:rsidR="00BA33BE" w:rsidRPr="00FD0F25" w:rsidSect="00173DA2">
      <w:footerReference w:type="default" r:id="rId8"/>
      <w:pgSz w:w="11906" w:h="16838"/>
      <w:pgMar w:top="709" w:right="1841" w:bottom="1440" w:left="180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D32" w:rsidRDefault="00564D32" w:rsidP="00BA33BE">
      <w:pPr>
        <w:spacing w:after="0" w:line="240" w:lineRule="auto"/>
      </w:pPr>
      <w:r>
        <w:separator/>
      </w:r>
    </w:p>
  </w:endnote>
  <w:endnote w:type="continuationSeparator" w:id="1">
    <w:p w:rsidR="00564D32" w:rsidRDefault="00564D32" w:rsidP="00BA3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3BE" w:rsidRDefault="006D2B2B">
    <w:pPr>
      <w:pStyle w:val="normal"/>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sidR="00FD0F25">
      <w:rPr>
        <w:color w:val="000000"/>
      </w:rPr>
      <w:instrText>PAGE</w:instrText>
    </w:r>
    <w:r>
      <w:rPr>
        <w:color w:val="000000"/>
      </w:rPr>
      <w:fldChar w:fldCharType="separate"/>
    </w:r>
    <w:r w:rsidR="00D32ECD">
      <w:rPr>
        <w:noProof/>
        <w:color w:val="000000"/>
      </w:rPr>
      <w:t>1</w:t>
    </w:r>
    <w:r>
      <w:rPr>
        <w:color w:val="000000"/>
      </w:rPr>
      <w:fldChar w:fldCharType="end"/>
    </w:r>
  </w:p>
  <w:p w:rsidR="00BA33BE" w:rsidRDefault="00BA33BE">
    <w:pPr>
      <w:pStyle w:val="normal"/>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D32" w:rsidRDefault="00564D32" w:rsidP="00BA33BE">
      <w:pPr>
        <w:spacing w:after="0" w:line="240" w:lineRule="auto"/>
      </w:pPr>
      <w:r>
        <w:separator/>
      </w:r>
    </w:p>
  </w:footnote>
  <w:footnote w:type="continuationSeparator" w:id="1">
    <w:p w:rsidR="00564D32" w:rsidRDefault="00564D32" w:rsidP="00BA33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BA33BE"/>
    <w:rsid w:val="00033537"/>
    <w:rsid w:val="000353BC"/>
    <w:rsid w:val="000873EF"/>
    <w:rsid w:val="00092E96"/>
    <w:rsid w:val="001227A9"/>
    <w:rsid w:val="00173DA2"/>
    <w:rsid w:val="001B17F2"/>
    <w:rsid w:val="001D7F50"/>
    <w:rsid w:val="001E022C"/>
    <w:rsid w:val="00227EBE"/>
    <w:rsid w:val="00255CCE"/>
    <w:rsid w:val="00297899"/>
    <w:rsid w:val="002B4418"/>
    <w:rsid w:val="00321929"/>
    <w:rsid w:val="003263E8"/>
    <w:rsid w:val="0034269F"/>
    <w:rsid w:val="003B2174"/>
    <w:rsid w:val="0043064A"/>
    <w:rsid w:val="00451914"/>
    <w:rsid w:val="00455C64"/>
    <w:rsid w:val="0046001B"/>
    <w:rsid w:val="00474821"/>
    <w:rsid w:val="00483B33"/>
    <w:rsid w:val="005457E3"/>
    <w:rsid w:val="00564D32"/>
    <w:rsid w:val="006C37AC"/>
    <w:rsid w:val="006C4278"/>
    <w:rsid w:val="006D2B2B"/>
    <w:rsid w:val="006F31D2"/>
    <w:rsid w:val="00742A93"/>
    <w:rsid w:val="00743C92"/>
    <w:rsid w:val="00765385"/>
    <w:rsid w:val="007D4ACD"/>
    <w:rsid w:val="007F0665"/>
    <w:rsid w:val="00842B99"/>
    <w:rsid w:val="00877D5E"/>
    <w:rsid w:val="008E220F"/>
    <w:rsid w:val="00906E76"/>
    <w:rsid w:val="009407EA"/>
    <w:rsid w:val="009552AF"/>
    <w:rsid w:val="009B7007"/>
    <w:rsid w:val="009E71E4"/>
    <w:rsid w:val="009F3F2E"/>
    <w:rsid w:val="00A21649"/>
    <w:rsid w:val="00A44646"/>
    <w:rsid w:val="00A76EDA"/>
    <w:rsid w:val="00A80CE8"/>
    <w:rsid w:val="00AB1D7F"/>
    <w:rsid w:val="00AC10CC"/>
    <w:rsid w:val="00AE0525"/>
    <w:rsid w:val="00B45B03"/>
    <w:rsid w:val="00B6128B"/>
    <w:rsid w:val="00B70A6C"/>
    <w:rsid w:val="00B77009"/>
    <w:rsid w:val="00BA33BE"/>
    <w:rsid w:val="00BB3116"/>
    <w:rsid w:val="00BD7A1B"/>
    <w:rsid w:val="00C75626"/>
    <w:rsid w:val="00CF0255"/>
    <w:rsid w:val="00D32ECD"/>
    <w:rsid w:val="00D55D98"/>
    <w:rsid w:val="00DB3A4A"/>
    <w:rsid w:val="00E04381"/>
    <w:rsid w:val="00E123B9"/>
    <w:rsid w:val="00E22F9F"/>
    <w:rsid w:val="00E26022"/>
    <w:rsid w:val="00E417F2"/>
    <w:rsid w:val="00E5635C"/>
    <w:rsid w:val="00EA0C63"/>
    <w:rsid w:val="00EF3963"/>
    <w:rsid w:val="00F47050"/>
    <w:rsid w:val="00F8759E"/>
    <w:rsid w:val="00FD0F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929"/>
  </w:style>
  <w:style w:type="paragraph" w:styleId="1">
    <w:name w:val="heading 1"/>
    <w:basedOn w:val="normal"/>
    <w:next w:val="normal"/>
    <w:rsid w:val="00BA33BE"/>
    <w:pPr>
      <w:keepNext/>
      <w:keepLines/>
      <w:spacing w:before="480" w:after="120"/>
      <w:outlineLvl w:val="0"/>
    </w:pPr>
    <w:rPr>
      <w:b/>
      <w:sz w:val="48"/>
      <w:szCs w:val="48"/>
    </w:rPr>
  </w:style>
  <w:style w:type="paragraph" w:styleId="2">
    <w:name w:val="heading 2"/>
    <w:basedOn w:val="normal"/>
    <w:next w:val="normal"/>
    <w:rsid w:val="00BA33BE"/>
    <w:pPr>
      <w:keepNext/>
      <w:keepLines/>
      <w:spacing w:before="360" w:after="80"/>
      <w:outlineLvl w:val="1"/>
    </w:pPr>
    <w:rPr>
      <w:b/>
      <w:sz w:val="36"/>
      <w:szCs w:val="36"/>
    </w:rPr>
  </w:style>
  <w:style w:type="paragraph" w:styleId="3">
    <w:name w:val="heading 3"/>
    <w:basedOn w:val="normal"/>
    <w:next w:val="normal"/>
    <w:rsid w:val="00BA33BE"/>
    <w:pPr>
      <w:keepNext/>
      <w:keepLines/>
      <w:spacing w:before="280" w:after="80"/>
      <w:outlineLvl w:val="2"/>
    </w:pPr>
    <w:rPr>
      <w:b/>
      <w:sz w:val="28"/>
      <w:szCs w:val="28"/>
    </w:rPr>
  </w:style>
  <w:style w:type="paragraph" w:styleId="4">
    <w:name w:val="heading 4"/>
    <w:basedOn w:val="normal"/>
    <w:next w:val="normal"/>
    <w:rsid w:val="00BA33BE"/>
    <w:pPr>
      <w:keepNext/>
      <w:keepLines/>
      <w:spacing w:before="240" w:after="40"/>
      <w:outlineLvl w:val="3"/>
    </w:pPr>
    <w:rPr>
      <w:b/>
      <w:sz w:val="24"/>
      <w:szCs w:val="24"/>
    </w:rPr>
  </w:style>
  <w:style w:type="paragraph" w:styleId="5">
    <w:name w:val="heading 5"/>
    <w:basedOn w:val="normal"/>
    <w:next w:val="normal"/>
    <w:rsid w:val="00BA33BE"/>
    <w:pPr>
      <w:keepNext/>
      <w:keepLines/>
      <w:spacing w:before="220" w:after="40"/>
      <w:outlineLvl w:val="4"/>
    </w:pPr>
    <w:rPr>
      <w:b/>
    </w:rPr>
  </w:style>
  <w:style w:type="paragraph" w:styleId="6">
    <w:name w:val="heading 6"/>
    <w:basedOn w:val="normal"/>
    <w:next w:val="normal"/>
    <w:rsid w:val="00BA33B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A33BE"/>
  </w:style>
  <w:style w:type="table" w:customStyle="1" w:styleId="TableNormal">
    <w:name w:val="Table Normal"/>
    <w:rsid w:val="00BA33BE"/>
    <w:tblPr>
      <w:tblCellMar>
        <w:top w:w="0" w:type="dxa"/>
        <w:left w:w="0" w:type="dxa"/>
        <w:bottom w:w="0" w:type="dxa"/>
        <w:right w:w="0" w:type="dxa"/>
      </w:tblCellMar>
    </w:tblPr>
  </w:style>
  <w:style w:type="paragraph" w:styleId="a3">
    <w:name w:val="Title"/>
    <w:basedOn w:val="normal"/>
    <w:next w:val="normal"/>
    <w:rsid w:val="00BA33BE"/>
    <w:pPr>
      <w:keepNext/>
      <w:keepLines/>
      <w:spacing w:before="480" w:after="120"/>
    </w:pPr>
    <w:rPr>
      <w:b/>
      <w:sz w:val="72"/>
      <w:szCs w:val="72"/>
    </w:rPr>
  </w:style>
  <w:style w:type="paragraph" w:styleId="a4">
    <w:name w:val="Subtitle"/>
    <w:basedOn w:val="normal"/>
    <w:next w:val="normal"/>
    <w:rsid w:val="00BA33BE"/>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D32ECD"/>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32E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3414</Words>
  <Characters>18436</Characters>
  <Application>Microsoft Office Word</Application>
  <DocSecurity>0</DocSecurity>
  <Lines>153</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5</cp:revision>
  <cp:lastPrinted>2019-03-21T15:43:00Z</cp:lastPrinted>
  <dcterms:created xsi:type="dcterms:W3CDTF">2019-04-18T08:08:00Z</dcterms:created>
  <dcterms:modified xsi:type="dcterms:W3CDTF">2019-04-18T08:10:00Z</dcterms:modified>
</cp:coreProperties>
</file>